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7E" w:rsidRPr="00D9018B" w:rsidRDefault="00E7617E" w:rsidP="004A27BD">
      <w:pPr>
        <w:jc w:val="center"/>
        <w:rPr>
          <w:b/>
        </w:rPr>
      </w:pPr>
    </w:p>
    <w:p w:rsidR="00E7617E" w:rsidRPr="00D9018B" w:rsidRDefault="00D9018B" w:rsidP="004A27BD">
      <w:pPr>
        <w:jc w:val="center"/>
        <w:rPr>
          <w:b/>
          <w:lang/>
        </w:rPr>
      </w:pPr>
      <w:r w:rsidRPr="00D9018B">
        <w:rPr>
          <w:b/>
          <w:lang/>
        </w:rPr>
        <w:t>ИЗВЕШТАЈ О СТАЊУ У САОБРАЋАЈУ</w:t>
      </w:r>
      <w:r w:rsidR="008B7236">
        <w:rPr>
          <w:b/>
          <w:lang/>
        </w:rPr>
        <w:t xml:space="preserve"> 20. 01. 2017</w:t>
      </w:r>
      <w:bookmarkStart w:id="0" w:name="_GoBack"/>
      <w:bookmarkEnd w:id="0"/>
    </w:p>
    <w:p w:rsidR="00D9018B" w:rsidRPr="00D9018B" w:rsidRDefault="00D9018B" w:rsidP="004A27BD">
      <w:pPr>
        <w:jc w:val="center"/>
      </w:pPr>
    </w:p>
    <w:p w:rsidR="00E7617E" w:rsidRDefault="004A27BD" w:rsidP="004A27BD">
      <w:pPr>
        <w:pStyle w:val="ListParagraph"/>
        <w:numPr>
          <w:ilvl w:val="0"/>
          <w:numId w:val="13"/>
        </w:numPr>
        <w:jc w:val="center"/>
        <w:rPr>
          <w:b/>
        </w:rPr>
      </w:pPr>
      <w:r>
        <w:rPr>
          <w:b/>
        </w:rPr>
        <w:t xml:space="preserve">Пресек у </w:t>
      </w:r>
      <w:r w:rsidR="008D1CDA">
        <w:rPr>
          <w:b/>
        </w:rPr>
        <w:t xml:space="preserve">7 </w:t>
      </w:r>
      <w:r w:rsidR="00E7617E" w:rsidRPr="00D9018B">
        <w:rPr>
          <w:b/>
        </w:rPr>
        <w:t>часова     -</w:t>
      </w:r>
    </w:p>
    <w:p w:rsidR="008D1CDA" w:rsidRDefault="008D1CDA" w:rsidP="008D1CDA">
      <w:pPr>
        <w:pStyle w:val="s6"/>
        <w:spacing w:before="0" w:beforeAutospacing="0" w:after="0" w:afterAutospacing="0" w:line="324" w:lineRule="atLeast"/>
        <w:ind w:left="720"/>
      </w:pPr>
      <w:r>
        <w:rPr>
          <w:b/>
          <w:bCs/>
          <w:u w:val="single"/>
        </w:rPr>
        <w:br/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  <w:b/>
          <w:bCs/>
          <w:u w:val="single"/>
        </w:rPr>
        <w:t>СТАЊЕ НА ПУТЕВИМА</w:t>
      </w:r>
    </w:p>
    <w:p w:rsidR="008D1CDA" w:rsidRP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D1CDA" w:rsidRP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D1CDA" w:rsidRDefault="008D1CDA" w:rsidP="008D1CDA">
      <w:pPr>
        <w:pStyle w:val="ListParagraph"/>
        <w:jc w:val="both"/>
        <w:rPr>
          <w:rStyle w:val="Strong"/>
          <w:rFonts w:ascii="Times New Roman" w:hAnsi="Times New Roman"/>
          <w:sz w:val="24"/>
          <w:szCs w:val="24"/>
        </w:rPr>
      </w:pPr>
      <w:r w:rsidRPr="008D1CDA">
        <w:rPr>
          <w:rStyle w:val="Emphasis"/>
          <w:rFonts w:ascii="Times New Roman" w:hAnsi="Times New Roman"/>
          <w:b/>
          <w:bCs/>
          <w:sz w:val="24"/>
          <w:szCs w:val="24"/>
        </w:rPr>
        <w:t>Забрана за шлепере и камионе</w:t>
      </w:r>
      <w:r w:rsidRPr="008D1CD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D1CDA">
        <w:rPr>
          <w:rStyle w:val="Strong"/>
          <w:rFonts w:ascii="Times New Roman" w:hAnsi="Times New Roman"/>
          <w:sz w:val="24"/>
          <w:szCs w:val="24"/>
        </w:rPr>
        <w:t>важи на следећим путним правцима где је обавезна зимска опрема, саветује се опрезна вожња: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 Б-21   Граница ПЗП Ивањица/Нови Пазар (Јавор)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Сјеница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 Б-29   Граница ПЗП Ужице/Нови Пазар - Сјеница - Нови Пазар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 Б-21   Граница одржавања Сремпут/ПЗП Ваљево (Савски мост Шабац)-Шабац-Коцељева-Ваљево-Граница ПЗП Ваљево/Путеви Пожега (место Подбукови)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 Б-27   државна граница са БиХ (гранични прелаз Трбушница-Шепак)-Лозница-Осечина-Ваљево-граница ПЗП Ваљево/Београд (Словац)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А-175   Мионица - Брежђе - Дивчибаре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Каона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А-137   Шабац-Волујац- Завлака -Бања Бадања -Крупањ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>Грачаница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А-139   Крст - Коренита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Крупањ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А-141   Дебрц-Бањани-Уб-Новаци-Коцељева-Шабачка Каменица-Д. Црниљево-Осечина-Гуњаци-Пецка-Љубовија</w:t>
      </w:r>
      <w:r w:rsidRPr="008D1CDA">
        <w:rPr>
          <w:rFonts w:ascii="Times New Roman" w:hAnsi="Times New Roman"/>
          <w:sz w:val="24"/>
          <w:szCs w:val="24"/>
        </w:rPr>
        <w:br/>
        <w:t>II А-143   Причевић-Пецка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А-170   Ваљево -Поћута -Граница ПЗП Ваљево/Путеви Ужице (Дебело брдо)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Б-338   Ваљево - Лелић - Граница ПЗП Ваљево/Путеви Пожега (Повленска Коса)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 Б-28   Граница ПЗП Ваљево/Ужице (Оклетац) - Рогчица - Костојевићи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Ужице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А-170   Граница ПЗП Ваљево/Ужице (Дебело Брдо) - Рогачица - Бајина башта - Калуђерске баре - Кремна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А-171   Дуб - Бајина Башта - државна граница са БиХ (гранични прелаз Бајна Башта)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А-173   Кремна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Дубци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А-210   Јошаничка Бања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Копаоник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А-207   Дренска клисура (Дрење) - Грчак - Александровац -Крушевац (Кошеви)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А-208   Врњци - Врњачка Бања - Станишинци - Грчак - Брус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Разбојна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А-211   Стопања -Витково -Брус - Брзеће - Копаоник - Граница ПЗП Крушевац/Нови Пазар (Јарам)</w:t>
      </w:r>
      <w:r w:rsidRPr="008D1CDA">
        <w:rPr>
          <w:rFonts w:ascii="Times New Roman" w:hAnsi="Times New Roman"/>
          <w:sz w:val="24"/>
          <w:szCs w:val="24"/>
        </w:rPr>
        <w:br/>
        <w:t xml:space="preserve">II А-195   Бела Земља - Љубиш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Јасеново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А-199   Нови Пазар - Дежева - Шароње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Одвраћеница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А-174   Ужице - Каран - Косјерић - Граница ПЗП Ужице/Пожега (граница општина)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А-174   Граница ПЗП Пожега/Ужице (Варда) - Јакаљ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Костојевићи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Б-339   Јакаљ - Јелова Гора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Ужице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Б-402   веза са државним путем II А 170 - Рача - манастир Рача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Б-403   Калуђерске Баре - Митровац - Заовине - државна граница са БиХ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Б-404   веза са државним путем I Б 23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Семегњево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Б-405   Рзав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Рибница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А-188   Граница ПЗП Крагјевац/Крушевац (Дубич) - Горњи Дубич - Грабовац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Трстеник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А-197   Куманица - Голијска Река - Граница ПЗПИвањица/Нови Пазар (Преко Брдо)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А-209   Краљево (Кованлук) - Гоч граница са ПЗП Крушевац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А-210   Копаоник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Рудница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А-211   Копаоник - граница са ПЗП Крушевац (Јарам)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lastRenderedPageBreak/>
        <w:t>II Б-406   веза са државним путем II А 195 – Сирогојно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CDA" w:rsidRDefault="008D1CDA" w:rsidP="008D1CDA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8D1CDA">
        <w:rPr>
          <w:rFonts w:ascii="Times New Roman" w:hAnsi="Times New Roman"/>
          <w:b/>
          <w:bCs/>
          <w:sz w:val="24"/>
          <w:szCs w:val="24"/>
        </w:rPr>
        <w:t>Непроходни су следећи путни правци - обустава саобраћаја због радова на мосту у Пецкој: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А-143 Причевић-Пецка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CDA" w:rsidRDefault="008D1CDA" w:rsidP="008D1CDA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8D1CDA">
        <w:rPr>
          <w:rFonts w:ascii="Times New Roman" w:hAnsi="Times New Roman"/>
          <w:b/>
          <w:bCs/>
          <w:sz w:val="24"/>
          <w:szCs w:val="24"/>
        </w:rPr>
        <w:t>Обустава саобраћаја због радова на мосту преко реке Ликодре у Месту Мојковић: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А-137 Крупањ-Грачаница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CDA" w:rsidRDefault="008D1CDA" w:rsidP="008D1CDA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8D1CDA">
        <w:rPr>
          <w:rFonts w:ascii="Times New Roman" w:hAnsi="Times New Roman"/>
          <w:b/>
          <w:bCs/>
          <w:sz w:val="24"/>
          <w:szCs w:val="24"/>
        </w:rPr>
        <w:t>Непроходни су следећи путни правци:</w:t>
      </w:r>
    </w:p>
    <w:p w:rsid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 xml:space="preserve">II А-218   Бољевац - Ртањ - Соко Бања </w:t>
      </w:r>
      <w:r>
        <w:rPr>
          <w:rFonts w:ascii="Times New Roman" w:hAnsi="Times New Roman"/>
          <w:sz w:val="24"/>
          <w:szCs w:val="24"/>
        </w:rPr>
        <w:t>–</w:t>
      </w:r>
      <w:r w:rsidRPr="008D1CDA">
        <w:rPr>
          <w:rFonts w:ascii="Times New Roman" w:hAnsi="Times New Roman"/>
          <w:sz w:val="24"/>
          <w:szCs w:val="24"/>
        </w:rPr>
        <w:t xml:space="preserve"> Врело</w:t>
      </w:r>
    </w:p>
    <w:p w:rsidR="008D1CDA" w:rsidRP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t>II А-197   Граница ПЗП Ивањица/Нови Пазар -Дуга Пољана -Расно - Карајукића Бунари -Угао - државна граница са ЦГ (Моравац)</w:t>
      </w:r>
    </w:p>
    <w:p w:rsidR="008D1CDA" w:rsidRPr="008D1CDA" w:rsidRDefault="008D1CDA" w:rsidP="008D1C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br/>
      </w:r>
    </w:p>
    <w:p w:rsid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  <w:rPr>
          <w:rStyle w:val="bumpedfont15"/>
          <w:b/>
          <w:bCs/>
          <w:u w:val="single"/>
        </w:rPr>
      </w:pPr>
      <w:r w:rsidRPr="008D1CDA">
        <w:rPr>
          <w:rStyle w:val="bumpedfont15"/>
          <w:b/>
          <w:bCs/>
          <w:u w:val="single"/>
        </w:rPr>
        <w:t>СТАЊЕ У ЖЕЛЕЗНИЧКОМ САОБРАЋАЈУ </w:t>
      </w:r>
    </w:p>
    <w:p w:rsid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  <w:b/>
          <w:bCs/>
          <w:u w:val="single"/>
        </w:rPr>
        <w:t>Инфраструктура железница Србије ад.</w:t>
      </w:r>
    </w:p>
    <w:p w:rsidR="008D1CDA" w:rsidRPr="008D1CDA" w:rsidRDefault="008D1CDA" w:rsidP="008D1CDA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  <w:r w:rsidRPr="008D1CDA">
        <w:rPr>
          <w:rFonts w:ascii="Times New Roman" w:hAnsi="Times New Roman"/>
          <w:sz w:val="24"/>
          <w:szCs w:val="24"/>
        </w:rPr>
        <w:br/>
      </w:r>
      <w:r>
        <w:rPr>
          <w:rStyle w:val="bumpedfont15"/>
          <w:rFonts w:ascii="Times New Roman" w:hAnsi="Times New Roman"/>
          <w:sz w:val="24"/>
          <w:szCs w:val="24"/>
          <w:lang/>
        </w:rPr>
        <w:t>Ж</w:t>
      </w:r>
      <w:r w:rsidRPr="008D1CDA">
        <w:rPr>
          <w:rStyle w:val="bumpedfont15"/>
          <w:rFonts w:ascii="Times New Roman" w:hAnsi="Times New Roman"/>
          <w:sz w:val="24"/>
          <w:szCs w:val="24"/>
        </w:rPr>
        <w:t>елезнички саобраћај на мрежи пруга чији је уп</w:t>
      </w:r>
      <w:r w:rsidRPr="008D1CDA">
        <w:rPr>
          <w:rFonts w:ascii="Times New Roman" w:hAnsi="Times New Roman"/>
          <w:sz w:val="24"/>
          <w:szCs w:val="24"/>
        </w:rPr>
        <w:t>рављач „Инфраструктура железнице Србије“ а.д. функционише редовно, без поремећаја и да нема значајних сметњи у функционисању које су узроковане неповољним временским условима (ниске спољне температуре, снежне падавине, јак ветар, смањења видљивопст и сл.). </w:t>
      </w:r>
    </w:p>
    <w:p w:rsidR="008D1CDA" w:rsidRPr="008D1CDA" w:rsidRDefault="008D1CDA" w:rsidP="008D1CDA">
      <w:pPr>
        <w:pStyle w:val="s25"/>
        <w:spacing w:before="90" w:beforeAutospacing="0" w:after="0" w:afterAutospacing="0" w:line="324" w:lineRule="atLeast"/>
        <w:ind w:left="720"/>
        <w:jc w:val="both"/>
      </w:pP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  <w:b/>
          <w:bCs/>
          <w:u w:val="single"/>
        </w:rPr>
        <w:t>Србија Воз ад.</w:t>
      </w:r>
    </w:p>
    <w:p w:rsidR="008D1CDA" w:rsidRPr="008D1CDA" w:rsidRDefault="008D1CDA" w:rsidP="008D1CDA">
      <w:pPr>
        <w:pStyle w:val="s15"/>
        <w:spacing w:before="0" w:beforeAutospacing="0" w:after="0" w:afterAutospacing="0"/>
        <w:ind w:left="720"/>
        <w:jc w:val="both"/>
      </w:pPr>
    </w:p>
    <w:p w:rsidR="008D1CDA" w:rsidRPr="008D1CDA" w:rsidRDefault="008D1CDA" w:rsidP="008D1CDA">
      <w:pPr>
        <w:pStyle w:val="s15"/>
        <w:spacing w:before="0" w:beforeAutospacing="0" w:after="0" w:afterAutospacing="0"/>
        <w:ind w:left="720"/>
        <w:jc w:val="both"/>
      </w:pPr>
      <w:r w:rsidRPr="008D1CDA">
        <w:rPr>
          <w:rStyle w:val="bumpedfont15"/>
        </w:rPr>
        <w:t>1.Воз број 341 на релацији (Суботица-Београд) из станице Суботица каснио је +15' (због пограничне полиције).</w:t>
      </w:r>
    </w:p>
    <w:p w:rsidR="008D1CDA" w:rsidRPr="008D1CDA" w:rsidRDefault="008D1CDA" w:rsidP="008D1CDA">
      <w:pPr>
        <w:pStyle w:val="s15"/>
        <w:spacing w:before="0" w:beforeAutospacing="0" w:after="0" w:afterAutospacing="0"/>
        <w:ind w:left="720"/>
        <w:jc w:val="both"/>
      </w:pPr>
      <w:r w:rsidRPr="008D1CDA">
        <w:t> 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  <w:b/>
          <w:bCs/>
          <w:u w:val="single"/>
        </w:rPr>
        <w:t>Србија Карго ад. 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t> 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Нема потешкоћа у одвијању робни железнички саобраћај.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t> 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  <w:b/>
          <w:bCs/>
          <w:u w:val="single"/>
        </w:rPr>
        <w:t>СТАЊЕ У ВАЗДУШНОМ САОБРАЋАЈУ 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t> 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  <w:b/>
          <w:bCs/>
          <w:u w:val="single"/>
        </w:rPr>
        <w:t>Aеродром Никола Тесла</w:t>
      </w:r>
    </w:p>
    <w:p w:rsidR="008D1CDA" w:rsidRPr="008D1CDA" w:rsidRDefault="008D1CDA" w:rsidP="008D1CDA">
      <w:pPr>
        <w:pStyle w:val="s10"/>
        <w:spacing w:before="0" w:beforeAutospacing="0" w:after="150" w:afterAutospacing="0"/>
        <w:ind w:left="720"/>
        <w:jc w:val="both"/>
      </w:pPr>
    </w:p>
    <w:p w:rsidR="008D1CDA" w:rsidRPr="008D1CDA" w:rsidRDefault="008D1CDA" w:rsidP="008D1CDA">
      <w:pPr>
        <w:pStyle w:val="s12"/>
        <w:spacing w:before="0" w:beforeAutospacing="0" w:after="150" w:afterAutospacing="0"/>
        <w:ind w:left="720"/>
        <w:jc w:val="both"/>
      </w:pPr>
      <w:r w:rsidRPr="008D1CDA">
        <w:rPr>
          <w:rStyle w:val="s7"/>
        </w:rPr>
        <w:t>Сви јутарњи летови  са Аеродрома Никола Тесла Београд су реализовани према планираном реду летења, без отказивања, са малим кашњењима појединих летова.</w:t>
      </w:r>
    </w:p>
    <w:p w:rsidR="008D1CDA" w:rsidRPr="008D1CDA" w:rsidRDefault="008D1CDA" w:rsidP="008D1CDA">
      <w:pPr>
        <w:pStyle w:val="s12"/>
        <w:spacing w:before="0" w:beforeAutospacing="0" w:after="150" w:afterAutospacing="0"/>
        <w:ind w:left="720"/>
        <w:jc w:val="both"/>
      </w:pPr>
      <w:r w:rsidRPr="008D1CDA">
        <w:rPr>
          <w:rStyle w:val="s7"/>
        </w:rPr>
        <w:t>Дежурне службе београдског аеродрома обезбедиле су несметано и безбедно одвијање авио-саобраћаја за 131 авио-операција, колико их је планирано према данашњем реду летења.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t> 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  <w:b/>
          <w:bCs/>
          <w:u w:val="single"/>
        </w:rPr>
        <w:t>Аеродром Константин Велики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t> 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Саобраћај се одвија несметано и временски услови не утичу на опслугу, прихват и отпрему ваздухоплова, путника и ствари, као и рад осталих служби.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lastRenderedPageBreak/>
        <w:t> 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Уређаји и системи SMATSA доо у пуном оперативном раду, a све услуге у ваздушној пловидби пружају се неометано.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t> 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  <w:b/>
          <w:bCs/>
          <w:u w:val="single"/>
        </w:rPr>
        <w:t>СТАЊЕ У ВОДНОМ САОБРАЋАЈА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 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>
        <w:rPr>
          <w:rStyle w:val="bumpedfont15"/>
        </w:rPr>
        <w:t>- Н</w:t>
      </w:r>
      <w:r w:rsidRPr="008D1CDA">
        <w:rPr>
          <w:rStyle w:val="bumpedfont15"/>
        </w:rPr>
        <w:t>а реци Тиси је обустављена пловидба 05.01.2017. године, од rkm 63,00 (брана на Тиси) до rkm 164,00 (граница са Мађарском). Пловидба је обустављена због ледостаја који покрива до 90 %  пловног пута, у свим кривинама, пловидбеним отворима мостова и уским грлима пловног пута на овом сектору.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 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>
        <w:rPr>
          <w:rStyle w:val="bumpedfont15"/>
        </w:rPr>
        <w:t>- Н</w:t>
      </w:r>
      <w:r w:rsidRPr="008D1CDA">
        <w:rPr>
          <w:rStyle w:val="bumpedfont15"/>
        </w:rPr>
        <w:t>а каналима хидро сиситема ДТД је, због ледостаја, обустављена пловидба дана 6.01.2017. године, и то: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firstLine="720"/>
        <w:jc w:val="both"/>
      </w:pPr>
      <w:r w:rsidRPr="008D1CDA">
        <w:rPr>
          <w:rStyle w:val="bumpedfont15"/>
        </w:rPr>
        <w:t>-      каналу Бечеј-Богојево од Бечеја до Врбаса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-      каналу Врбас-Бездан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-      каналу Бачка Паланка-Нови Бечеј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-      Кикиндском каналу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-      каналу Златица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 </w:t>
      </w:r>
    </w:p>
    <w:p w:rsidR="008D1CDA" w:rsidRPr="008D1CDA" w:rsidRDefault="008D1CDA" w:rsidP="008D1CDA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</w:pPr>
      <w:r w:rsidRPr="008D1CDA">
        <w:rPr>
          <w:rStyle w:val="bumpedfont15"/>
        </w:rPr>
        <w:t>На реци Сави је 8.01.2017. године, услед појаве леда и ледохода, као и изразито ниског водостаја (+58 cm код Сремске Митровице и -40 cm код Шапца), обустављена пловидба од rkm 49.0 до rkm 210.8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 </w:t>
      </w:r>
    </w:p>
    <w:p w:rsidR="008D1CDA" w:rsidRPr="008D1CDA" w:rsidRDefault="008D1CDA" w:rsidP="008D1CDA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</w:pPr>
      <w:r w:rsidRPr="008D1CDA">
        <w:rPr>
          <w:rStyle w:val="bumpedfont15"/>
        </w:rPr>
        <w:t>На реци Дунав је 8.01.2017. године, услед појаве леда и ледохода, обустављена пловидба од rkm 1433 (Бездан) до rkm 930 (Кладово), док је од rkm 930 (Кладово) до rkm 863 (Ђердап II) пловидба обустављена због јаких удара ветра и формирања леденог покривача.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 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- Проглашена је редовна одбрана од леда на: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1) Дунаву од ркм 1275 до ркм 1215,</w:t>
      </w:r>
    </w:p>
    <w:p w:rsidR="008D1CDA" w:rsidRPr="008D1CDA" w:rsidRDefault="008D1CDA" w:rsidP="008D1CDA">
      <w:pPr>
        <w:pStyle w:val="NormalWeb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2) на Сави од ркм 120 (Хртковци) до 210 (границе са БиХ),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- Проглашена је ванредна одбрана од леда на: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1) Дунаву код Голупца, Великог Градишта, Костолца, Смедерева, Панчево, Београд, Нови Сад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  <w:rPr>
          <w:rStyle w:val="bumpedfont15"/>
        </w:rPr>
      </w:pPr>
      <w:r w:rsidRPr="008D1CDA">
        <w:rPr>
          <w:rStyle w:val="bumpedfont15"/>
        </w:rPr>
        <w:t>2) на целом току Тисе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- Ледоломац „Гребен“ делује у београдском сектору између Пупиновог и Панчевачког моста</w:t>
      </w:r>
    </w:p>
    <w:p w:rsidR="008D1CDA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- Брод „Бор“ је ноћас стигао у београдску акваторију и данас су вршене припреме за испловљење ка ХЕ Ђердап 1</w:t>
      </w:r>
    </w:p>
    <w:p w:rsidR="004A27BD" w:rsidRPr="008D1CDA" w:rsidRDefault="008D1CDA" w:rsidP="008D1CDA">
      <w:pPr>
        <w:pStyle w:val="s6"/>
        <w:spacing w:before="0" w:beforeAutospacing="0" w:after="0" w:afterAutospacing="0" w:line="324" w:lineRule="atLeast"/>
        <w:ind w:left="720"/>
        <w:jc w:val="both"/>
      </w:pPr>
      <w:r w:rsidRPr="008D1CDA">
        <w:rPr>
          <w:rStyle w:val="bumpedfont15"/>
        </w:rPr>
        <w:t>- Два мађарска ледоломца Јекторо VI и Јекторо XI су упловили у српске воде ради ургентног пробијања леденог чепа код Боровог села.</w:t>
      </w:r>
    </w:p>
    <w:sectPr w:rsidR="004A27BD" w:rsidRPr="008D1CDA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4F" w:rsidRDefault="00E16C4F">
      <w:r>
        <w:separator/>
      </w:r>
    </w:p>
  </w:endnote>
  <w:endnote w:type="continuationSeparator" w:id="0">
    <w:p w:rsidR="00E16C4F" w:rsidRDefault="00E1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 w:rsidRPr="00016D53">
      <w:rPr>
        <w:lang w:val="ru-RU"/>
      </w:rPr>
      <w:t xml:space="preserve"> 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411CF0">
      <w:rPr>
        <w:lang w:val="sr-Latn-CS"/>
      </w:rPr>
      <w:t xml:space="preserve">                                                                                    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>;</w:t>
    </w:r>
    <w:r w:rsidR="00411CF0">
      <w:rPr>
        <w:lang w:val="sr-Latn-CS"/>
      </w:rPr>
      <w:t xml:space="preserve"> </w:t>
    </w:r>
    <w:r w:rsidR="00F21664">
      <w:rPr>
        <w:lang w:val="sr-Cyrl-CS"/>
      </w:rPr>
      <w:t xml:space="preserve"> </w:t>
    </w:r>
    <w:r w:rsidRPr="008C18AB">
      <w:rPr>
        <w:lang w:val="sr-Cyrl-CS"/>
      </w:rPr>
      <w:t xml:space="preserve">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</w:t>
    </w:r>
    <w:r w:rsidRPr="00F21664">
      <w:rPr>
        <w:lang w:val="ru-RU"/>
      </w:rPr>
      <w:t xml:space="preserve"> </w:t>
    </w:r>
    <w:r>
      <w:rPr>
        <w:lang w:val="sr-Cyrl-CS"/>
      </w:rPr>
      <w:t>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4F" w:rsidRDefault="00E16C4F">
      <w:r>
        <w:separator/>
      </w:r>
    </w:p>
  </w:footnote>
  <w:footnote w:type="continuationSeparator" w:id="0">
    <w:p w:rsidR="00E16C4F" w:rsidRDefault="00E16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012C"/>
    <w:multiLevelType w:val="hybridMultilevel"/>
    <w:tmpl w:val="F3582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3E1933"/>
    <w:multiLevelType w:val="hybridMultilevel"/>
    <w:tmpl w:val="1DB6565E"/>
    <w:lvl w:ilvl="0" w:tplc="A87AF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F141A"/>
    <w:multiLevelType w:val="hybridMultilevel"/>
    <w:tmpl w:val="F9E69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E76E6"/>
    <w:multiLevelType w:val="hybridMultilevel"/>
    <w:tmpl w:val="17CA262E"/>
    <w:lvl w:ilvl="0" w:tplc="3E7A2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170E"/>
    <w:multiLevelType w:val="hybridMultilevel"/>
    <w:tmpl w:val="37A07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82074"/>
    <w:multiLevelType w:val="hybridMultilevel"/>
    <w:tmpl w:val="AB10F4E8"/>
    <w:lvl w:ilvl="0" w:tplc="DB587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23BED"/>
    <w:multiLevelType w:val="hybridMultilevel"/>
    <w:tmpl w:val="30AED284"/>
    <w:lvl w:ilvl="0" w:tplc="6CDA4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A56C0"/>
    <w:multiLevelType w:val="hybridMultilevel"/>
    <w:tmpl w:val="8CD0918E"/>
    <w:lvl w:ilvl="0" w:tplc="D3668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7E32"/>
    <w:rsid w:val="0004313F"/>
    <w:rsid w:val="000435AF"/>
    <w:rsid w:val="0004449E"/>
    <w:rsid w:val="0004532B"/>
    <w:rsid w:val="00046CF6"/>
    <w:rsid w:val="00055235"/>
    <w:rsid w:val="00055C2F"/>
    <w:rsid w:val="0006071F"/>
    <w:rsid w:val="000664BD"/>
    <w:rsid w:val="00082987"/>
    <w:rsid w:val="00087628"/>
    <w:rsid w:val="00096102"/>
    <w:rsid w:val="000A2735"/>
    <w:rsid w:val="000A4686"/>
    <w:rsid w:val="000A5AE5"/>
    <w:rsid w:val="000B0203"/>
    <w:rsid w:val="000B4723"/>
    <w:rsid w:val="000B6233"/>
    <w:rsid w:val="000C24E8"/>
    <w:rsid w:val="000C2F89"/>
    <w:rsid w:val="000C51AD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54867"/>
    <w:rsid w:val="00156188"/>
    <w:rsid w:val="00157A1F"/>
    <w:rsid w:val="0016725C"/>
    <w:rsid w:val="00182528"/>
    <w:rsid w:val="00182E34"/>
    <w:rsid w:val="001851F9"/>
    <w:rsid w:val="0019132B"/>
    <w:rsid w:val="001915C9"/>
    <w:rsid w:val="0019261C"/>
    <w:rsid w:val="00192E4C"/>
    <w:rsid w:val="00194555"/>
    <w:rsid w:val="00197E43"/>
    <w:rsid w:val="001A2BB6"/>
    <w:rsid w:val="001A4A5F"/>
    <w:rsid w:val="001B2C6E"/>
    <w:rsid w:val="001B6C4F"/>
    <w:rsid w:val="001C0667"/>
    <w:rsid w:val="001C68D0"/>
    <w:rsid w:val="001C6EAF"/>
    <w:rsid w:val="001D4C7E"/>
    <w:rsid w:val="001E0024"/>
    <w:rsid w:val="001E4354"/>
    <w:rsid w:val="001E60BC"/>
    <w:rsid w:val="001E74D4"/>
    <w:rsid w:val="001F5FA2"/>
    <w:rsid w:val="00200EBD"/>
    <w:rsid w:val="002044F1"/>
    <w:rsid w:val="00205990"/>
    <w:rsid w:val="0021505C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85CCC"/>
    <w:rsid w:val="00295A93"/>
    <w:rsid w:val="0029658D"/>
    <w:rsid w:val="002A69E7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F0F70"/>
    <w:rsid w:val="00301D76"/>
    <w:rsid w:val="00306BDE"/>
    <w:rsid w:val="003159D5"/>
    <w:rsid w:val="003211D6"/>
    <w:rsid w:val="00321603"/>
    <w:rsid w:val="00324D06"/>
    <w:rsid w:val="0033228D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E48"/>
    <w:rsid w:val="003C5FC6"/>
    <w:rsid w:val="003C610E"/>
    <w:rsid w:val="003E4E42"/>
    <w:rsid w:val="003F37F1"/>
    <w:rsid w:val="003F56EA"/>
    <w:rsid w:val="00406E0D"/>
    <w:rsid w:val="00411CF0"/>
    <w:rsid w:val="00417A2D"/>
    <w:rsid w:val="004219A0"/>
    <w:rsid w:val="00423E7D"/>
    <w:rsid w:val="00427874"/>
    <w:rsid w:val="00434628"/>
    <w:rsid w:val="00441272"/>
    <w:rsid w:val="00443F56"/>
    <w:rsid w:val="00445952"/>
    <w:rsid w:val="004539FE"/>
    <w:rsid w:val="004609AD"/>
    <w:rsid w:val="00462B8C"/>
    <w:rsid w:val="00471AA0"/>
    <w:rsid w:val="0047338B"/>
    <w:rsid w:val="00475ED5"/>
    <w:rsid w:val="00476F84"/>
    <w:rsid w:val="004859AE"/>
    <w:rsid w:val="004862BD"/>
    <w:rsid w:val="00486519"/>
    <w:rsid w:val="00494FE3"/>
    <w:rsid w:val="004A27BD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0B1"/>
    <w:rsid w:val="004F32A2"/>
    <w:rsid w:val="004F3748"/>
    <w:rsid w:val="004F780F"/>
    <w:rsid w:val="0050144E"/>
    <w:rsid w:val="00511C86"/>
    <w:rsid w:val="00512F01"/>
    <w:rsid w:val="005138C0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D07DE"/>
    <w:rsid w:val="005D217F"/>
    <w:rsid w:val="00601B67"/>
    <w:rsid w:val="00604560"/>
    <w:rsid w:val="00611308"/>
    <w:rsid w:val="00612B2D"/>
    <w:rsid w:val="0061317B"/>
    <w:rsid w:val="00616B92"/>
    <w:rsid w:val="00620551"/>
    <w:rsid w:val="00620C34"/>
    <w:rsid w:val="00623731"/>
    <w:rsid w:val="00623798"/>
    <w:rsid w:val="00626B62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12D"/>
    <w:rsid w:val="006E1663"/>
    <w:rsid w:val="006F683D"/>
    <w:rsid w:val="00706F93"/>
    <w:rsid w:val="00710045"/>
    <w:rsid w:val="0072657E"/>
    <w:rsid w:val="00727AAF"/>
    <w:rsid w:val="007353BB"/>
    <w:rsid w:val="00744290"/>
    <w:rsid w:val="00750CC0"/>
    <w:rsid w:val="00760F1D"/>
    <w:rsid w:val="007642EF"/>
    <w:rsid w:val="00765329"/>
    <w:rsid w:val="00771BDC"/>
    <w:rsid w:val="0078214F"/>
    <w:rsid w:val="007853EA"/>
    <w:rsid w:val="00785E5F"/>
    <w:rsid w:val="007951C4"/>
    <w:rsid w:val="007966D6"/>
    <w:rsid w:val="007A7A18"/>
    <w:rsid w:val="007B222F"/>
    <w:rsid w:val="007B37AA"/>
    <w:rsid w:val="007C2EDD"/>
    <w:rsid w:val="007C5A59"/>
    <w:rsid w:val="007C6D32"/>
    <w:rsid w:val="007D61D0"/>
    <w:rsid w:val="007D702A"/>
    <w:rsid w:val="007E205E"/>
    <w:rsid w:val="007E7C8A"/>
    <w:rsid w:val="007F1FF6"/>
    <w:rsid w:val="007F7F49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6CCF"/>
    <w:rsid w:val="00894125"/>
    <w:rsid w:val="00897A83"/>
    <w:rsid w:val="008A0943"/>
    <w:rsid w:val="008A49D0"/>
    <w:rsid w:val="008A5F0B"/>
    <w:rsid w:val="008A77BA"/>
    <w:rsid w:val="008B6C8D"/>
    <w:rsid w:val="008B7236"/>
    <w:rsid w:val="008C0707"/>
    <w:rsid w:val="008C18AB"/>
    <w:rsid w:val="008C44D6"/>
    <w:rsid w:val="008C5549"/>
    <w:rsid w:val="008D1CDA"/>
    <w:rsid w:val="008D2263"/>
    <w:rsid w:val="008D6E00"/>
    <w:rsid w:val="008E6259"/>
    <w:rsid w:val="008E72EC"/>
    <w:rsid w:val="008F54C5"/>
    <w:rsid w:val="00905785"/>
    <w:rsid w:val="00906F3B"/>
    <w:rsid w:val="009128DA"/>
    <w:rsid w:val="0092189F"/>
    <w:rsid w:val="00930F22"/>
    <w:rsid w:val="009310DE"/>
    <w:rsid w:val="00931502"/>
    <w:rsid w:val="00931C8B"/>
    <w:rsid w:val="009325B5"/>
    <w:rsid w:val="00936A51"/>
    <w:rsid w:val="00952A37"/>
    <w:rsid w:val="00954F1B"/>
    <w:rsid w:val="00974866"/>
    <w:rsid w:val="009809BE"/>
    <w:rsid w:val="00990D9F"/>
    <w:rsid w:val="009A3A49"/>
    <w:rsid w:val="009B5A21"/>
    <w:rsid w:val="009C7592"/>
    <w:rsid w:val="009D5BF8"/>
    <w:rsid w:val="009E071D"/>
    <w:rsid w:val="009E533C"/>
    <w:rsid w:val="009E5FBE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67A2F"/>
    <w:rsid w:val="00A75C9B"/>
    <w:rsid w:val="00A77F64"/>
    <w:rsid w:val="00A80C8E"/>
    <w:rsid w:val="00A834FA"/>
    <w:rsid w:val="00A9397A"/>
    <w:rsid w:val="00AA13EF"/>
    <w:rsid w:val="00AA1DD0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D18F7"/>
    <w:rsid w:val="00AD2E2E"/>
    <w:rsid w:val="00AE0D0C"/>
    <w:rsid w:val="00AE6C2C"/>
    <w:rsid w:val="00AF25A9"/>
    <w:rsid w:val="00AF5F23"/>
    <w:rsid w:val="00B100D7"/>
    <w:rsid w:val="00B20A16"/>
    <w:rsid w:val="00B20B53"/>
    <w:rsid w:val="00B303E7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83143"/>
    <w:rsid w:val="00B84BD0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4987"/>
    <w:rsid w:val="00C878A9"/>
    <w:rsid w:val="00C928FA"/>
    <w:rsid w:val="00CA2047"/>
    <w:rsid w:val="00CB333B"/>
    <w:rsid w:val="00CB3BD7"/>
    <w:rsid w:val="00CB5FBD"/>
    <w:rsid w:val="00CC183F"/>
    <w:rsid w:val="00CC4D41"/>
    <w:rsid w:val="00CD08C8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100AC"/>
    <w:rsid w:val="00D12278"/>
    <w:rsid w:val="00D14D31"/>
    <w:rsid w:val="00D20BBD"/>
    <w:rsid w:val="00D2477E"/>
    <w:rsid w:val="00D271C4"/>
    <w:rsid w:val="00D329E9"/>
    <w:rsid w:val="00D37B94"/>
    <w:rsid w:val="00D45500"/>
    <w:rsid w:val="00D458A0"/>
    <w:rsid w:val="00D46305"/>
    <w:rsid w:val="00D5516D"/>
    <w:rsid w:val="00D56D8B"/>
    <w:rsid w:val="00D6021B"/>
    <w:rsid w:val="00D77A38"/>
    <w:rsid w:val="00D81118"/>
    <w:rsid w:val="00D8344F"/>
    <w:rsid w:val="00D8428A"/>
    <w:rsid w:val="00D84DBB"/>
    <w:rsid w:val="00D8718D"/>
    <w:rsid w:val="00D8742B"/>
    <w:rsid w:val="00D9018B"/>
    <w:rsid w:val="00D92418"/>
    <w:rsid w:val="00D94BB8"/>
    <w:rsid w:val="00DA0E1A"/>
    <w:rsid w:val="00DA182C"/>
    <w:rsid w:val="00DA3277"/>
    <w:rsid w:val="00DA5AB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71F6"/>
    <w:rsid w:val="00E12AA3"/>
    <w:rsid w:val="00E13188"/>
    <w:rsid w:val="00E15D4D"/>
    <w:rsid w:val="00E16C4F"/>
    <w:rsid w:val="00E21956"/>
    <w:rsid w:val="00E24E2A"/>
    <w:rsid w:val="00E26E43"/>
    <w:rsid w:val="00E27455"/>
    <w:rsid w:val="00E27F4D"/>
    <w:rsid w:val="00E35756"/>
    <w:rsid w:val="00E43CA5"/>
    <w:rsid w:val="00E4790D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6020"/>
    <w:rsid w:val="00E7617E"/>
    <w:rsid w:val="00E76321"/>
    <w:rsid w:val="00E778B3"/>
    <w:rsid w:val="00E823D9"/>
    <w:rsid w:val="00E847F5"/>
    <w:rsid w:val="00E90CFE"/>
    <w:rsid w:val="00E90F92"/>
    <w:rsid w:val="00E941E0"/>
    <w:rsid w:val="00EA5493"/>
    <w:rsid w:val="00EA54DE"/>
    <w:rsid w:val="00EB14E8"/>
    <w:rsid w:val="00EB7064"/>
    <w:rsid w:val="00ED339E"/>
    <w:rsid w:val="00ED67D5"/>
    <w:rsid w:val="00EE5361"/>
    <w:rsid w:val="00EF766C"/>
    <w:rsid w:val="00F07352"/>
    <w:rsid w:val="00F11DE6"/>
    <w:rsid w:val="00F13232"/>
    <w:rsid w:val="00F14EDA"/>
    <w:rsid w:val="00F17C29"/>
    <w:rsid w:val="00F2020C"/>
    <w:rsid w:val="00F21664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83E2A"/>
    <w:rsid w:val="00F84693"/>
    <w:rsid w:val="00F8479A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">
    <w:name w:val="s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1">
    <w:name w:val="s11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2">
    <w:name w:val="s12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3">
    <w:name w:val="s13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6">
    <w:name w:val="s1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efaultParagraphFont"/>
    <w:rsid w:val="00E7617E"/>
  </w:style>
  <w:style w:type="character" w:customStyle="1" w:styleId="s7">
    <w:name w:val="s7"/>
    <w:basedOn w:val="DefaultParagraphFont"/>
    <w:rsid w:val="00E7617E"/>
  </w:style>
  <w:style w:type="character" w:styleId="Hyperlink">
    <w:name w:val="Hyperlink"/>
    <w:basedOn w:val="DefaultParagraphFont"/>
    <w:unhideWhenUsed/>
    <w:rsid w:val="006E112D"/>
    <w:rPr>
      <w:color w:val="0000FF" w:themeColor="hyperlink"/>
      <w:u w:val="single"/>
    </w:rPr>
  </w:style>
  <w:style w:type="paragraph" w:customStyle="1" w:styleId="s25">
    <w:name w:val="s25"/>
    <w:basedOn w:val="Normal"/>
    <w:uiPriority w:val="99"/>
    <w:semiHidden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Normal"/>
    <w:uiPriority w:val="99"/>
    <w:semiHidden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Normal"/>
    <w:uiPriority w:val="99"/>
    <w:semiHidden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9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2276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9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3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6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3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4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4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82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40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7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6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546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17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071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71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06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222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41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5226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1734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117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6807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46973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1402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793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857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9405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3320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18157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03663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60130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67232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47391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801370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36689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15130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1357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0809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3051662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73749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95686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725465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22199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61548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346478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795454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624798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957735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35243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34728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07069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64091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34833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503057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3767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768209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98025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77655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992117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4729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65898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191885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327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634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857659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56343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3658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619115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74287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13923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8383504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977780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8660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42727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291289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496678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67629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07272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329467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78333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69296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79745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549539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454568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60207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43096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598404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798159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743468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1748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6850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29538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6307180">
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4594706">
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012413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745291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255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86040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82321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31177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851335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7600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2948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923322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4782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351062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15941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139207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9165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87495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3224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409299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721036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0021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918682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858594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855666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590106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065772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049600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99447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60342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4913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480083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35097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21452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516956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026651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3776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2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1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70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2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3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4441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1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78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54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43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4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3383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234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153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977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36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1272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7614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13482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569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4393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386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7818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6487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345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8732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1771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9367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1873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5923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492971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5863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78588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54916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27162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3182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86082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5689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0642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2823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4360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036699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6223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5794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81117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6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465354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08290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957091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662543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0711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5370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9819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227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536839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02954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5895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8215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8731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4696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9006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7780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2928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12177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6293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73938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929646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8056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3662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1141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244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56268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02949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486540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204367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07661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91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2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7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88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95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37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899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31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23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6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1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3389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44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066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796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2122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397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209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16705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074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9782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6431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938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7347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5719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8727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9097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7566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892010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86357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449661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06619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19979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2179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5076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8446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91645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3120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101308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4711538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4687379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493219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896901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943491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639773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0372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7903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663800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16626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851550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884533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445594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47299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670741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19086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620600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92558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33521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9408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24442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302304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2851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35235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054228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4236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498887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94564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633978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56848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121200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0008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6695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440749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14932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24900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16104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925201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46003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21474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95927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078831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370858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521769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979702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27101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122451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6146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8552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4326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9019053">
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8856921">
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011636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04423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056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5892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032583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49221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206197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809657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7520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289844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888810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02972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352796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2701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947871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20700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84883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2479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37921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68667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64266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841444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647110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44393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80520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78676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25328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50126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040340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48373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53161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44795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326725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058897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5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7777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5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6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9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86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20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69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92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95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981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52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643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519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20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4960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2212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97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2086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9880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8911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287962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01060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15255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63947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899599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856255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210869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52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218321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006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7563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8848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917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0456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970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8265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1783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68578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0598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41350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062799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01591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652690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357438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0037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52656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71433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50778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9380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3345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0055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937078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71335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78569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638307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08403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321017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64441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8359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9997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26133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8180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502146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34896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4405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8244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835837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366492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88654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92887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19626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3540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78595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84333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5321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1642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899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08595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6275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04525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84678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6855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832905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337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6437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B9D6-3277-4CB6-B92D-DE6019F8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vladimir</cp:lastModifiedBy>
  <cp:revision>2</cp:revision>
  <cp:lastPrinted>2016-12-02T04:26:00Z</cp:lastPrinted>
  <dcterms:created xsi:type="dcterms:W3CDTF">2017-01-20T08:16:00Z</dcterms:created>
  <dcterms:modified xsi:type="dcterms:W3CDTF">2017-01-20T08:16:00Z</dcterms:modified>
</cp:coreProperties>
</file>