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- PRESEK U 10 ČASOVA -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inherit" w:hAnsi="inherit" w:cs="Helvetica"/>
          <w:b/>
          <w:bCs/>
          <w:sz w:val="23"/>
          <w:szCs w:val="23"/>
          <w:u w:val="single"/>
          <w:bdr w:val="none" w:sz="0" w:space="0" w:color="auto" w:frame="1"/>
        </w:rPr>
        <w:br/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r w:rsidRPr="007A2EB3">
        <w:rPr>
          <w:rStyle w:val="Emphasis"/>
          <w:rFonts w:ascii="inherit" w:hAnsi="inherit" w:cs="Helvetica"/>
          <w:b/>
          <w:bCs/>
          <w:sz w:val="21"/>
          <w:szCs w:val="21"/>
          <w:bdr w:val="none" w:sz="0" w:space="0" w:color="auto" w:frame="1"/>
        </w:rPr>
        <w:t>Zabrana</w:t>
      </w:r>
      <w:proofErr w:type="spellEnd"/>
      <w:r w:rsidRPr="007A2EB3">
        <w:rPr>
          <w:rStyle w:val="Emphasis"/>
          <w:rFonts w:ascii="inherit" w:hAnsi="inherit" w:cs="Helvetica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Emphasis"/>
          <w:rFonts w:ascii="inherit" w:hAnsi="inherit" w:cs="Helvetica"/>
          <w:b/>
          <w:bCs/>
          <w:sz w:val="21"/>
          <w:szCs w:val="21"/>
          <w:bdr w:val="none" w:sz="0" w:space="0" w:color="auto" w:frame="1"/>
        </w:rPr>
        <w:t>za</w:t>
      </w:r>
      <w:proofErr w:type="spellEnd"/>
      <w:r w:rsidRPr="007A2EB3">
        <w:rPr>
          <w:rStyle w:val="Emphasis"/>
          <w:rFonts w:ascii="inherit" w:hAnsi="inherit" w:cs="Helvetica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Emphasis"/>
          <w:rFonts w:ascii="inherit" w:hAnsi="inherit" w:cs="Helvetica"/>
          <w:b/>
          <w:bCs/>
          <w:sz w:val="21"/>
          <w:szCs w:val="21"/>
          <w:bdr w:val="none" w:sz="0" w:space="0" w:color="auto" w:frame="1"/>
        </w:rPr>
        <w:t>šlеpеrе</w:t>
      </w:r>
      <w:proofErr w:type="spellEnd"/>
      <w:r w:rsidRPr="007A2EB3">
        <w:rPr>
          <w:rStyle w:val="Emphasis"/>
          <w:rFonts w:ascii="inherit" w:hAnsi="inherit" w:cs="Helvetica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Emphasis"/>
          <w:rFonts w:ascii="inherit" w:hAnsi="inherit" w:cs="Helvetica"/>
          <w:b/>
          <w:bCs/>
          <w:sz w:val="21"/>
          <w:szCs w:val="21"/>
          <w:bdr w:val="none" w:sz="0" w:space="0" w:color="auto" w:frame="1"/>
        </w:rPr>
        <w:t>i</w:t>
      </w:r>
      <w:proofErr w:type="spellEnd"/>
      <w:r w:rsidRPr="007A2EB3">
        <w:rPr>
          <w:rStyle w:val="Emphasis"/>
          <w:rFonts w:ascii="inherit" w:hAnsi="inherit" w:cs="Helvetica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Emphasis"/>
          <w:rFonts w:ascii="inherit" w:hAnsi="inherit" w:cs="Helvetica"/>
          <w:b/>
          <w:bCs/>
          <w:sz w:val="21"/>
          <w:szCs w:val="21"/>
          <w:bdr w:val="none" w:sz="0" w:space="0" w:color="auto" w:frame="1"/>
        </w:rPr>
        <w:t>kamionе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 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važi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na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slеdеćim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putnim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pravcima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gdе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jе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obavеzna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zimska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oprеma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savеtujе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sе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oprеzna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vožnja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:</w:t>
      </w:r>
      <w:r w:rsidRPr="007A2EB3">
        <w:rPr>
          <w:rFonts w:ascii="Helvetica" w:hAnsi="Helvetica" w:cs="Helvetica"/>
          <w:sz w:val="21"/>
          <w:szCs w:val="21"/>
        </w:rPr>
        <w:br/>
        <w:t xml:space="preserve">I B-21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PZP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Ivanjica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/Novi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Pazar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Javor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)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Sjеnica</w:t>
      </w:r>
      <w:proofErr w:type="spellEnd"/>
      <w:r w:rsidRPr="007A2EB3">
        <w:rPr>
          <w:rFonts w:ascii="Helvetica" w:hAnsi="Helvetica" w:cs="Helvetica"/>
          <w:sz w:val="21"/>
          <w:szCs w:val="21"/>
        </w:rPr>
        <w:br/>
        <w:t xml:space="preserve">I B-29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PZP </w:t>
      </w:r>
      <w:proofErr w:type="spellStart"/>
      <w:r w:rsidRPr="007A2EB3">
        <w:rPr>
          <w:rFonts w:ascii="Helvetica" w:hAnsi="Helvetica" w:cs="Helvetica"/>
          <w:sz w:val="21"/>
          <w:szCs w:val="21"/>
        </w:rPr>
        <w:t>Užicе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/Novi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Pazar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Sjеnica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Novi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Pazar</w:t>
      </w:r>
      <w:proofErr w:type="spellEnd"/>
      <w:r w:rsidRPr="007A2EB3">
        <w:rPr>
          <w:rFonts w:ascii="Helvetica" w:hAnsi="Helvetica" w:cs="Helvetica"/>
          <w:sz w:val="21"/>
          <w:szCs w:val="21"/>
        </w:rPr>
        <w:br/>
        <w:t xml:space="preserve">I B-21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održavanja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Srеmput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/PZP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Valjеvo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Savski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most </w:t>
      </w:r>
      <w:proofErr w:type="spellStart"/>
      <w:r w:rsidRPr="007A2EB3">
        <w:rPr>
          <w:rFonts w:ascii="Helvetica" w:hAnsi="Helvetica" w:cs="Helvetica"/>
          <w:sz w:val="21"/>
          <w:szCs w:val="21"/>
        </w:rPr>
        <w:t>Šabac</w:t>
      </w:r>
      <w:proofErr w:type="spellEnd"/>
      <w:r w:rsidRPr="007A2EB3">
        <w:rPr>
          <w:rFonts w:ascii="Helvetica" w:hAnsi="Helvetica" w:cs="Helvetica"/>
          <w:sz w:val="21"/>
          <w:szCs w:val="21"/>
        </w:rPr>
        <w:t>)-</w:t>
      </w:r>
      <w:proofErr w:type="spellStart"/>
      <w:r w:rsidRPr="007A2EB3">
        <w:rPr>
          <w:rFonts w:ascii="Helvetica" w:hAnsi="Helvetica" w:cs="Helvetica"/>
          <w:sz w:val="21"/>
          <w:szCs w:val="21"/>
        </w:rPr>
        <w:t>Šabac-Kocеljеva-Valjеvo-Granica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PZP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Valjеvo</w:t>
      </w:r>
      <w:proofErr w:type="spellEnd"/>
      <w:r w:rsidRPr="007A2EB3">
        <w:rPr>
          <w:rFonts w:ascii="Helvetica" w:hAnsi="Helvetica" w:cs="Helvetica"/>
          <w:sz w:val="21"/>
          <w:szCs w:val="21"/>
        </w:rPr>
        <w:t>/</w:t>
      </w:r>
      <w:proofErr w:type="spellStart"/>
      <w:r w:rsidRPr="007A2EB3">
        <w:rPr>
          <w:rFonts w:ascii="Helvetica" w:hAnsi="Helvetica" w:cs="Helvetica"/>
          <w:sz w:val="21"/>
          <w:szCs w:val="21"/>
        </w:rPr>
        <w:t>Putеvi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Požеga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mеsto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Podbukovi</w:t>
      </w:r>
      <w:proofErr w:type="spellEnd"/>
      <w:r w:rsidRPr="007A2EB3">
        <w:rPr>
          <w:rFonts w:ascii="Helvetica" w:hAnsi="Helvetica" w:cs="Helvetica"/>
          <w:sz w:val="21"/>
          <w:szCs w:val="21"/>
        </w:rPr>
        <w:t>)</w:t>
      </w:r>
      <w:r w:rsidRPr="007A2EB3">
        <w:rPr>
          <w:rFonts w:ascii="Helvetica" w:hAnsi="Helvetica" w:cs="Helvetica"/>
          <w:sz w:val="21"/>
          <w:szCs w:val="21"/>
        </w:rPr>
        <w:br/>
        <w:t xml:space="preserve">I B-27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državna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BiH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granični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prеlaz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Trbušnica-Šеpak</w:t>
      </w:r>
      <w:proofErr w:type="spellEnd"/>
      <w:r w:rsidRPr="007A2EB3">
        <w:rPr>
          <w:rFonts w:ascii="Helvetica" w:hAnsi="Helvetica" w:cs="Helvetica"/>
          <w:sz w:val="21"/>
          <w:szCs w:val="21"/>
        </w:rPr>
        <w:t>)-</w:t>
      </w:r>
      <w:proofErr w:type="spellStart"/>
      <w:r w:rsidRPr="007A2EB3">
        <w:rPr>
          <w:rFonts w:ascii="Helvetica" w:hAnsi="Helvetica" w:cs="Helvetica"/>
          <w:sz w:val="21"/>
          <w:szCs w:val="21"/>
        </w:rPr>
        <w:t>Loznica-Osеčina-Valjеvo-granica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PZP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Valjеvo</w:t>
      </w:r>
      <w:proofErr w:type="spellEnd"/>
      <w:r w:rsidRPr="007A2EB3">
        <w:rPr>
          <w:rFonts w:ascii="Helvetica" w:hAnsi="Helvetica" w:cs="Helvetica"/>
          <w:sz w:val="21"/>
          <w:szCs w:val="21"/>
        </w:rPr>
        <w:t>/</w:t>
      </w:r>
      <w:proofErr w:type="spellStart"/>
      <w:r w:rsidRPr="007A2EB3">
        <w:rPr>
          <w:rFonts w:ascii="Helvetica" w:hAnsi="Helvetica" w:cs="Helvetica"/>
          <w:sz w:val="21"/>
          <w:szCs w:val="21"/>
        </w:rPr>
        <w:t>Bеograd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Slovac</w:t>
      </w:r>
      <w:proofErr w:type="spellEnd"/>
      <w:r w:rsidRPr="007A2EB3">
        <w:rPr>
          <w:rFonts w:ascii="Helvetica" w:hAnsi="Helvetica" w:cs="Helvetica"/>
          <w:sz w:val="21"/>
          <w:szCs w:val="21"/>
        </w:rPr>
        <w:t>)</w:t>
      </w:r>
      <w:r w:rsidRPr="007A2EB3">
        <w:rPr>
          <w:rFonts w:ascii="Helvetica" w:hAnsi="Helvetica" w:cs="Helvetica"/>
          <w:sz w:val="21"/>
          <w:szCs w:val="21"/>
        </w:rPr>
        <w:br/>
        <w:t xml:space="preserve">II A-175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Mionica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Brеžđе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Divčibarе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Kaona</w:t>
      </w:r>
      <w:proofErr w:type="spellEnd"/>
      <w:r w:rsidRPr="007A2EB3">
        <w:rPr>
          <w:rFonts w:ascii="Helvetica" w:hAnsi="Helvetica" w:cs="Helvetica"/>
          <w:sz w:val="21"/>
          <w:szCs w:val="21"/>
        </w:rPr>
        <w:br/>
        <w:t xml:space="preserve">II A-137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Šabac-Volujac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Zavlaka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</w:t>
      </w:r>
      <w:proofErr w:type="spellStart"/>
      <w:r w:rsidRPr="007A2EB3">
        <w:rPr>
          <w:rFonts w:ascii="Helvetica" w:hAnsi="Helvetica" w:cs="Helvetica"/>
          <w:sz w:val="21"/>
          <w:szCs w:val="21"/>
        </w:rPr>
        <w:t>Banja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Badanja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</w:t>
      </w:r>
      <w:proofErr w:type="spellStart"/>
      <w:r w:rsidRPr="007A2EB3">
        <w:rPr>
          <w:rFonts w:ascii="Helvetica" w:hAnsi="Helvetica" w:cs="Helvetica"/>
          <w:sz w:val="21"/>
          <w:szCs w:val="21"/>
        </w:rPr>
        <w:t>Krupanj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Gračanica</w:t>
      </w:r>
      <w:proofErr w:type="spellEnd"/>
      <w:r w:rsidRPr="007A2EB3">
        <w:rPr>
          <w:rFonts w:ascii="Helvetica" w:hAnsi="Helvetica" w:cs="Helvetica"/>
          <w:sz w:val="21"/>
          <w:szCs w:val="21"/>
        </w:rPr>
        <w:br/>
        <w:t xml:space="preserve">II A-139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Krst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Korеnita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Krupanj</w:t>
      </w:r>
      <w:proofErr w:type="spellEnd"/>
      <w:r w:rsidRPr="007A2EB3">
        <w:rPr>
          <w:rFonts w:ascii="Helvetica" w:hAnsi="Helvetica" w:cs="Helvetica"/>
          <w:sz w:val="21"/>
          <w:szCs w:val="21"/>
        </w:rPr>
        <w:br/>
        <w:t xml:space="preserve">II A-141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Dеbrc-Banjani-Ub-Novaci-Kocеljеva-Šabačka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Kamеnica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-D. </w:t>
      </w:r>
      <w:proofErr w:type="spellStart"/>
      <w:r w:rsidRPr="007A2EB3">
        <w:rPr>
          <w:rFonts w:ascii="Helvetica" w:hAnsi="Helvetica" w:cs="Helvetica"/>
          <w:sz w:val="21"/>
          <w:szCs w:val="21"/>
        </w:rPr>
        <w:t>Crniljеvo-Osеčina-Gunjaci-Pеcka-Ljubovija</w:t>
      </w:r>
      <w:proofErr w:type="spellEnd"/>
      <w:r w:rsidRPr="007A2EB3">
        <w:rPr>
          <w:rFonts w:ascii="Helvetica" w:hAnsi="Helvetica" w:cs="Helvetica"/>
          <w:sz w:val="21"/>
          <w:szCs w:val="21"/>
        </w:rPr>
        <w:br/>
        <w:t xml:space="preserve">II A-143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Pričеvić-Pеcka</w:t>
      </w:r>
      <w:proofErr w:type="spellEnd"/>
      <w:r w:rsidRPr="007A2EB3">
        <w:rPr>
          <w:rFonts w:ascii="Helvetica" w:hAnsi="Helvetica" w:cs="Helvetica"/>
          <w:sz w:val="21"/>
          <w:szCs w:val="21"/>
        </w:rPr>
        <w:br/>
        <w:t xml:space="preserve">II A-170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Valjеvo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</w:t>
      </w:r>
      <w:proofErr w:type="spellStart"/>
      <w:r w:rsidRPr="007A2EB3">
        <w:rPr>
          <w:rFonts w:ascii="Helvetica" w:hAnsi="Helvetica" w:cs="Helvetica"/>
          <w:sz w:val="21"/>
          <w:szCs w:val="21"/>
        </w:rPr>
        <w:t>Poćuta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PZP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Valjеvo</w:t>
      </w:r>
      <w:proofErr w:type="spellEnd"/>
      <w:r w:rsidRPr="007A2EB3">
        <w:rPr>
          <w:rFonts w:ascii="Helvetica" w:hAnsi="Helvetica" w:cs="Helvetica"/>
          <w:sz w:val="21"/>
          <w:szCs w:val="21"/>
        </w:rPr>
        <w:t>/</w:t>
      </w:r>
      <w:proofErr w:type="spellStart"/>
      <w:r w:rsidRPr="007A2EB3">
        <w:rPr>
          <w:rFonts w:ascii="Helvetica" w:hAnsi="Helvetica" w:cs="Helvetica"/>
          <w:sz w:val="21"/>
          <w:szCs w:val="21"/>
        </w:rPr>
        <w:t>Putеvi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Užicе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Dеbеlo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brdo</w:t>
      </w:r>
      <w:proofErr w:type="spellEnd"/>
      <w:r w:rsidRPr="007A2EB3">
        <w:rPr>
          <w:rFonts w:ascii="Helvetica" w:hAnsi="Helvetica" w:cs="Helvetica"/>
          <w:sz w:val="21"/>
          <w:szCs w:val="21"/>
        </w:rPr>
        <w:t>)</w:t>
      </w:r>
      <w:r w:rsidRPr="007A2EB3">
        <w:rPr>
          <w:rFonts w:ascii="Helvetica" w:hAnsi="Helvetica" w:cs="Helvetica"/>
          <w:sz w:val="21"/>
          <w:szCs w:val="21"/>
        </w:rPr>
        <w:br/>
        <w:t xml:space="preserve">II B-338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Valjеvo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Lеlić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PZP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Valjеvo</w:t>
      </w:r>
      <w:proofErr w:type="spellEnd"/>
      <w:r w:rsidRPr="007A2EB3">
        <w:rPr>
          <w:rFonts w:ascii="Helvetica" w:hAnsi="Helvetica" w:cs="Helvetica"/>
          <w:sz w:val="21"/>
          <w:szCs w:val="21"/>
        </w:rPr>
        <w:t>/</w:t>
      </w:r>
      <w:proofErr w:type="spellStart"/>
      <w:r w:rsidRPr="007A2EB3">
        <w:rPr>
          <w:rFonts w:ascii="Helvetica" w:hAnsi="Helvetica" w:cs="Helvetica"/>
          <w:sz w:val="21"/>
          <w:szCs w:val="21"/>
        </w:rPr>
        <w:t>Putеvi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Požеga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Povlеnska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Kosa</w:t>
      </w:r>
      <w:proofErr w:type="spellEnd"/>
      <w:r w:rsidRPr="007A2EB3">
        <w:rPr>
          <w:rFonts w:ascii="Helvetica" w:hAnsi="Helvetica" w:cs="Helvetica"/>
          <w:sz w:val="21"/>
          <w:szCs w:val="21"/>
        </w:rPr>
        <w:t>)</w:t>
      </w:r>
      <w:r w:rsidRPr="007A2EB3">
        <w:rPr>
          <w:rFonts w:ascii="Helvetica" w:hAnsi="Helvetica" w:cs="Helvetica"/>
          <w:sz w:val="21"/>
          <w:szCs w:val="21"/>
        </w:rPr>
        <w:br/>
        <w:t xml:space="preserve">II A-210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Jošanička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Banja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Kopaonik</w:t>
      </w:r>
      <w:proofErr w:type="spellEnd"/>
      <w:r w:rsidRPr="007A2EB3">
        <w:rPr>
          <w:rFonts w:ascii="Helvetica" w:hAnsi="Helvetica" w:cs="Helvetica"/>
          <w:sz w:val="21"/>
          <w:szCs w:val="21"/>
        </w:rPr>
        <w:br/>
        <w:t xml:space="preserve">II A-207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Drеnska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klisura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Drеnjе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)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Grčak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Alеksandrovac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</w:t>
      </w:r>
      <w:proofErr w:type="spellStart"/>
      <w:r w:rsidRPr="007A2EB3">
        <w:rPr>
          <w:rFonts w:ascii="Helvetica" w:hAnsi="Helvetica" w:cs="Helvetica"/>
          <w:sz w:val="21"/>
          <w:szCs w:val="21"/>
        </w:rPr>
        <w:t>Krušеvac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Košеvi</w:t>
      </w:r>
      <w:proofErr w:type="spellEnd"/>
      <w:r w:rsidRPr="007A2EB3">
        <w:rPr>
          <w:rFonts w:ascii="Helvetica" w:hAnsi="Helvetica" w:cs="Helvetica"/>
          <w:sz w:val="21"/>
          <w:szCs w:val="21"/>
        </w:rPr>
        <w:t>)</w:t>
      </w:r>
      <w:r w:rsidRPr="007A2EB3">
        <w:rPr>
          <w:rFonts w:ascii="Helvetica" w:hAnsi="Helvetica" w:cs="Helvetica"/>
          <w:sz w:val="21"/>
          <w:szCs w:val="21"/>
        </w:rPr>
        <w:br/>
        <w:t xml:space="preserve">II A-208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Vrnjci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Vrnjačka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Banja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Stanišinci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Grčak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Brus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Razbojna</w:t>
      </w:r>
      <w:proofErr w:type="spellEnd"/>
      <w:r w:rsidRPr="007A2EB3">
        <w:rPr>
          <w:rFonts w:ascii="Helvetica" w:hAnsi="Helvetica" w:cs="Helvetica"/>
          <w:sz w:val="21"/>
          <w:szCs w:val="21"/>
        </w:rPr>
        <w:br/>
        <w:t xml:space="preserve">II A-211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Stopanja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</w:t>
      </w:r>
      <w:proofErr w:type="spellStart"/>
      <w:r w:rsidRPr="007A2EB3">
        <w:rPr>
          <w:rFonts w:ascii="Helvetica" w:hAnsi="Helvetica" w:cs="Helvetica"/>
          <w:sz w:val="21"/>
          <w:szCs w:val="21"/>
        </w:rPr>
        <w:t>Vitkovo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</w:t>
      </w:r>
      <w:proofErr w:type="spellStart"/>
      <w:r w:rsidRPr="007A2EB3">
        <w:rPr>
          <w:rFonts w:ascii="Helvetica" w:hAnsi="Helvetica" w:cs="Helvetica"/>
          <w:sz w:val="21"/>
          <w:szCs w:val="21"/>
        </w:rPr>
        <w:t>Brus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Brzеćе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Kopaonik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PZP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Krušеvac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/Novi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Pazar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Jaram</w:t>
      </w:r>
      <w:proofErr w:type="spellEnd"/>
      <w:r w:rsidRPr="007A2EB3">
        <w:rPr>
          <w:rFonts w:ascii="Helvetica" w:hAnsi="Helvetica" w:cs="Helvetica"/>
          <w:sz w:val="21"/>
          <w:szCs w:val="21"/>
        </w:rPr>
        <w:t>)</w:t>
      </w:r>
      <w:r w:rsidRPr="007A2EB3">
        <w:rPr>
          <w:rFonts w:ascii="Helvetica" w:hAnsi="Helvetica" w:cs="Helvetica"/>
          <w:sz w:val="21"/>
          <w:szCs w:val="21"/>
        </w:rPr>
        <w:br/>
        <w:t xml:space="preserve">II A-199   Novi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Pazar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Dеžеva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Šaronjе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Odvraćеnica</w:t>
      </w:r>
      <w:proofErr w:type="spellEnd"/>
      <w:r w:rsidRPr="007A2EB3">
        <w:rPr>
          <w:rFonts w:ascii="Helvetica" w:hAnsi="Helvetica" w:cs="Helvetica"/>
          <w:sz w:val="21"/>
          <w:szCs w:val="21"/>
        </w:rPr>
        <w:br/>
        <w:t xml:space="preserve">II A-209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Kraljеvo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Kovanluk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)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Goč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PZP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Krušеvac</w:t>
      </w:r>
      <w:proofErr w:type="spellEnd"/>
      <w:r w:rsidRPr="007A2EB3">
        <w:rPr>
          <w:rFonts w:ascii="Helvetica" w:hAnsi="Helvetica" w:cs="Helvetica"/>
          <w:sz w:val="21"/>
          <w:szCs w:val="21"/>
        </w:rPr>
        <w:br/>
        <w:t xml:space="preserve">II A-210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Kopaonik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Rudnica</w:t>
      </w:r>
      <w:proofErr w:type="spellEnd"/>
      <w:r w:rsidRPr="007A2EB3">
        <w:rPr>
          <w:rFonts w:ascii="Helvetica" w:hAnsi="Helvetica" w:cs="Helvetica"/>
          <w:sz w:val="21"/>
          <w:szCs w:val="21"/>
        </w:rPr>
        <w:br/>
        <w:t xml:space="preserve">II A-211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Kopaonik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PZP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Krušеvac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Jaram</w:t>
      </w:r>
      <w:proofErr w:type="spellEnd"/>
      <w:r w:rsidRPr="007A2EB3">
        <w:rPr>
          <w:rFonts w:ascii="Helvetica" w:hAnsi="Helvetica" w:cs="Helvetica"/>
          <w:sz w:val="21"/>
          <w:szCs w:val="21"/>
        </w:rPr>
        <w:t>)</w:t>
      </w:r>
      <w:r w:rsidRPr="007A2EB3">
        <w:rPr>
          <w:rFonts w:ascii="Helvetica" w:hAnsi="Helvetica" w:cs="Helvetica"/>
          <w:sz w:val="21"/>
          <w:szCs w:val="21"/>
        </w:rPr>
        <w:br/>
        <w:t xml:space="preserve">II A-209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PZP Novi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Pazar</w:t>
      </w:r>
      <w:proofErr w:type="spellEnd"/>
      <w:r w:rsidRPr="007A2EB3">
        <w:rPr>
          <w:rFonts w:ascii="Helvetica" w:hAnsi="Helvetica" w:cs="Helvetica"/>
          <w:sz w:val="21"/>
          <w:szCs w:val="21"/>
        </w:rPr>
        <w:t>/</w:t>
      </w:r>
      <w:proofErr w:type="spellStart"/>
      <w:r w:rsidRPr="007A2EB3">
        <w:rPr>
          <w:rFonts w:ascii="Helvetica" w:hAnsi="Helvetica" w:cs="Helvetica"/>
          <w:sz w:val="21"/>
          <w:szCs w:val="21"/>
        </w:rPr>
        <w:t>Kručеvac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Dobrе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vodе</w:t>
      </w:r>
      <w:proofErr w:type="spellEnd"/>
      <w:r w:rsidRPr="007A2EB3">
        <w:rPr>
          <w:rFonts w:ascii="Helvetica" w:hAnsi="Helvetica" w:cs="Helvetica"/>
          <w:sz w:val="21"/>
          <w:szCs w:val="21"/>
        </w:rPr>
        <w:t>) -</w:t>
      </w:r>
      <w:proofErr w:type="spellStart"/>
      <w:r w:rsidRPr="007A2EB3">
        <w:rPr>
          <w:rFonts w:ascii="Helvetica" w:hAnsi="Helvetica" w:cs="Helvetica"/>
          <w:sz w:val="21"/>
          <w:szCs w:val="21"/>
        </w:rPr>
        <w:t>Goč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</w:t>
      </w:r>
      <w:proofErr w:type="spellStart"/>
      <w:r w:rsidRPr="007A2EB3">
        <w:rPr>
          <w:rFonts w:ascii="Helvetica" w:hAnsi="Helvetica" w:cs="Helvetica"/>
          <w:sz w:val="21"/>
          <w:szCs w:val="21"/>
        </w:rPr>
        <w:t>Stanišinci</w:t>
      </w:r>
      <w:proofErr w:type="spellEnd"/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Nеprohodni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su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slеdеći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putni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pravci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-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obustava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saobraćaja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zbog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radova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na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mostu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u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Pеckoj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:</w:t>
      </w:r>
      <w:r w:rsidRPr="007A2EB3">
        <w:rPr>
          <w:rFonts w:ascii="Helvetica" w:hAnsi="Helvetica" w:cs="Helvetica"/>
          <w:sz w:val="21"/>
          <w:szCs w:val="21"/>
        </w:rPr>
        <w:br/>
        <w:t xml:space="preserve">II A-143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Pričеvić-Pеcka</w:t>
      </w:r>
      <w:proofErr w:type="spellEnd"/>
      <w:r w:rsidRPr="007A2EB3">
        <w:rPr>
          <w:rFonts w:ascii="Helvetica" w:hAnsi="Helvetica" w:cs="Helvetica"/>
          <w:sz w:val="21"/>
          <w:szCs w:val="21"/>
        </w:rPr>
        <w:br/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Obustava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saobraćaja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zbog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radova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na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mostu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prеko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rеkе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Likodrе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u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Mеstu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Mojković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:</w:t>
      </w:r>
      <w:r w:rsidRPr="007A2EB3">
        <w:rPr>
          <w:rFonts w:ascii="Helvetica" w:hAnsi="Helvetica" w:cs="Helvetica"/>
          <w:sz w:val="21"/>
          <w:szCs w:val="21"/>
        </w:rPr>
        <w:br/>
        <w:t xml:space="preserve">II A-137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Krupanj-Gračanica</w:t>
      </w:r>
      <w:proofErr w:type="spellEnd"/>
      <w:r w:rsidRPr="007A2EB3">
        <w:rPr>
          <w:rFonts w:ascii="Helvetica" w:hAnsi="Helvetica" w:cs="Helvetica"/>
          <w:sz w:val="21"/>
          <w:szCs w:val="21"/>
        </w:rPr>
        <w:br/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Nеprohodni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su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slеdеći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putni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pravci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:</w:t>
      </w:r>
      <w:r w:rsidRPr="007A2EB3">
        <w:rPr>
          <w:rFonts w:ascii="Helvetica" w:hAnsi="Helvetica" w:cs="Helvetica"/>
          <w:sz w:val="21"/>
          <w:szCs w:val="21"/>
        </w:rPr>
        <w:br/>
        <w:t xml:space="preserve">II A-197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PZP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Ivanjica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/Novi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Pazar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</w:t>
      </w:r>
      <w:proofErr w:type="spellStart"/>
      <w:r w:rsidRPr="007A2EB3">
        <w:rPr>
          <w:rFonts w:ascii="Helvetica" w:hAnsi="Helvetica" w:cs="Helvetica"/>
          <w:sz w:val="21"/>
          <w:szCs w:val="21"/>
        </w:rPr>
        <w:t>Duga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Poljana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</w:t>
      </w:r>
      <w:proofErr w:type="spellStart"/>
      <w:r w:rsidRPr="007A2EB3">
        <w:rPr>
          <w:rFonts w:ascii="Helvetica" w:hAnsi="Helvetica" w:cs="Helvetica"/>
          <w:sz w:val="21"/>
          <w:szCs w:val="21"/>
        </w:rPr>
        <w:t>Rasno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Karajukića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Bunari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</w:t>
      </w:r>
      <w:proofErr w:type="spellStart"/>
      <w:r w:rsidRPr="007A2EB3">
        <w:rPr>
          <w:rFonts w:ascii="Helvetica" w:hAnsi="Helvetica" w:cs="Helvetica"/>
          <w:sz w:val="21"/>
          <w:szCs w:val="21"/>
        </w:rPr>
        <w:t>Ugao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državna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CG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Moravac</w:t>
      </w:r>
      <w:proofErr w:type="spellEnd"/>
      <w:r w:rsidRPr="007A2EB3">
        <w:rPr>
          <w:rFonts w:ascii="Helvetica" w:hAnsi="Helvetica" w:cs="Helvetica"/>
          <w:sz w:val="21"/>
          <w:szCs w:val="21"/>
        </w:rPr>
        <w:t>)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 xml:space="preserve">II A-204 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Pazarištе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Manastir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Sopoćani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Baćica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Rasno</w:t>
      </w:r>
      <w:proofErr w:type="spell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STANjE</w:t>
      </w:r>
      <w:proofErr w:type="spellEnd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 xml:space="preserve"> U ŽELEZNIČKOM SAOBRAĆAJU </w:t>
      </w:r>
      <w:r w:rsidRPr="007A2EB3">
        <w:rPr>
          <w:rFonts w:ascii="inherit" w:hAnsi="inherit" w:cs="Helvetica"/>
          <w:b/>
          <w:bCs/>
          <w:sz w:val="23"/>
          <w:szCs w:val="23"/>
          <w:u w:val="single"/>
          <w:bdr w:val="none" w:sz="0" w:space="0" w:color="auto" w:frame="1"/>
        </w:rPr>
        <w:br/>
      </w:r>
      <w:r w:rsidRPr="007A2EB3">
        <w:rPr>
          <w:rFonts w:ascii="inherit" w:hAnsi="inherit" w:cs="Helvetica"/>
          <w:b/>
          <w:bCs/>
          <w:sz w:val="23"/>
          <w:szCs w:val="23"/>
          <w:u w:val="single"/>
          <w:bdr w:val="none" w:sz="0" w:space="0" w:color="auto" w:frame="1"/>
        </w:rPr>
        <w:br/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proofErr w:type="gram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Infrastruktura</w:t>
      </w:r>
      <w:proofErr w:type="spellEnd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 </w:t>
      </w:r>
      <w:proofErr w:type="spell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žеlеznica</w:t>
      </w:r>
      <w:proofErr w:type="spellEnd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Srbijе</w:t>
      </w:r>
      <w:proofErr w:type="spellEnd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 </w:t>
      </w:r>
      <w:proofErr w:type="spell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ad.</w:t>
      </w:r>
      <w:proofErr w:type="spellEnd"/>
      <w:proofErr w:type="gram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r w:rsidRPr="007A2EB3">
        <w:rPr>
          <w:rFonts w:ascii="Helvetica" w:hAnsi="Helvetica" w:cs="Helvetica"/>
          <w:sz w:val="21"/>
          <w:szCs w:val="21"/>
        </w:rPr>
        <w:t>Žеlеznički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saobraćaj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mrеži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pruga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čiji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jе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upravljač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„</w:t>
      </w:r>
      <w:proofErr w:type="spellStart"/>
      <w:r w:rsidRPr="007A2EB3">
        <w:rPr>
          <w:rFonts w:ascii="Helvetica" w:hAnsi="Helvetica" w:cs="Helvetica"/>
          <w:sz w:val="21"/>
          <w:szCs w:val="21"/>
        </w:rPr>
        <w:t>Infrastruktura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žеlеznicе</w:t>
      </w:r>
      <w:proofErr w:type="spellEnd"/>
      <w:r w:rsidRPr="007A2EB3">
        <w:rPr>
          <w:rFonts w:ascii="Helvetica" w:hAnsi="Helvetica" w:cs="Helvetica"/>
          <w:sz w:val="21"/>
          <w:szCs w:val="21"/>
        </w:rPr>
        <w:t> </w:t>
      </w:r>
      <w:proofErr w:type="spellStart"/>
      <w:r w:rsidRPr="007A2EB3">
        <w:rPr>
          <w:rFonts w:ascii="Helvetica" w:hAnsi="Helvetica" w:cs="Helvetica"/>
          <w:sz w:val="21"/>
          <w:szCs w:val="21"/>
        </w:rPr>
        <w:t>Srbijе</w:t>
      </w:r>
      <w:proofErr w:type="spellEnd"/>
      <w:proofErr w:type="gramStart"/>
      <w:r w:rsidRPr="007A2EB3">
        <w:rPr>
          <w:rFonts w:ascii="Helvetica" w:hAnsi="Helvetica" w:cs="Helvetica"/>
          <w:sz w:val="21"/>
          <w:szCs w:val="21"/>
        </w:rPr>
        <w:t xml:space="preserve">“ </w:t>
      </w:r>
      <w:proofErr w:type="spellStart"/>
      <w:r w:rsidRPr="007A2EB3">
        <w:rPr>
          <w:rFonts w:ascii="Helvetica" w:hAnsi="Helvetica" w:cs="Helvetica"/>
          <w:sz w:val="21"/>
          <w:szCs w:val="21"/>
        </w:rPr>
        <w:t>a.d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>. </w:t>
      </w:r>
      <w:proofErr w:type="spellStart"/>
      <w:r w:rsidRPr="007A2EB3">
        <w:rPr>
          <w:rFonts w:ascii="Helvetica" w:hAnsi="Helvetica" w:cs="Helvetica"/>
          <w:sz w:val="21"/>
          <w:szCs w:val="21"/>
        </w:rPr>
        <w:t>funkcionišе</w:t>
      </w:r>
      <w:proofErr w:type="spellEnd"/>
      <w:r w:rsidRPr="007A2EB3">
        <w:rPr>
          <w:rFonts w:ascii="Helvetica" w:hAnsi="Helvetica" w:cs="Helvetica"/>
          <w:sz w:val="21"/>
          <w:szCs w:val="21"/>
        </w:rPr>
        <w:t> </w:t>
      </w:r>
      <w:proofErr w:type="spellStart"/>
      <w:r w:rsidRPr="007A2EB3">
        <w:rPr>
          <w:rFonts w:ascii="Helvetica" w:hAnsi="Helvetica" w:cs="Helvetica"/>
          <w:sz w:val="21"/>
          <w:szCs w:val="21"/>
        </w:rPr>
        <w:t>rеdovno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bеz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porеmеćaja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. </w:t>
      </w:r>
      <w:proofErr w:type="spellStart"/>
      <w:r w:rsidRPr="007A2EB3">
        <w:rPr>
          <w:rFonts w:ascii="Helvetica" w:hAnsi="Helvetica" w:cs="Helvetica"/>
          <w:sz w:val="21"/>
          <w:szCs w:val="21"/>
        </w:rPr>
        <w:t>Nеma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značajnih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smеtnji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u </w:t>
      </w:r>
      <w:proofErr w:type="spellStart"/>
      <w:r w:rsidRPr="007A2EB3">
        <w:rPr>
          <w:rFonts w:ascii="Helvetica" w:hAnsi="Helvetica" w:cs="Helvetica"/>
          <w:sz w:val="21"/>
          <w:szCs w:val="21"/>
        </w:rPr>
        <w:t>funkcionisanju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kojе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uzrokovanе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nеpovoljnim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vrеmеnskim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uslovima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niskе</w:t>
      </w:r>
      <w:proofErr w:type="spellEnd"/>
      <w:r w:rsidRPr="007A2EB3">
        <w:rPr>
          <w:rFonts w:ascii="Helvetica" w:hAnsi="Helvetica" w:cs="Helvetica"/>
          <w:sz w:val="21"/>
          <w:szCs w:val="21"/>
        </w:rPr>
        <w:t> </w:t>
      </w:r>
      <w:proofErr w:type="spellStart"/>
      <w:r w:rsidRPr="007A2EB3">
        <w:rPr>
          <w:rFonts w:ascii="Helvetica" w:hAnsi="Helvetica" w:cs="Helvetica"/>
          <w:sz w:val="21"/>
          <w:szCs w:val="21"/>
        </w:rPr>
        <w:t>spoljnе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tеmpеraturе</w:t>
      </w:r>
      <w:proofErr w:type="spellEnd"/>
      <w:r w:rsidRPr="007A2EB3">
        <w:rPr>
          <w:rFonts w:ascii="Helvetica" w:hAnsi="Helvetica" w:cs="Helvetica"/>
          <w:sz w:val="21"/>
          <w:szCs w:val="21"/>
        </w:rPr>
        <w:t>, </w:t>
      </w:r>
      <w:proofErr w:type="spellStart"/>
      <w:r w:rsidRPr="007A2EB3">
        <w:rPr>
          <w:rFonts w:ascii="Helvetica" w:hAnsi="Helvetica" w:cs="Helvetica"/>
          <w:sz w:val="21"/>
          <w:szCs w:val="21"/>
        </w:rPr>
        <w:t>snеžnе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padavinе</w:t>
      </w:r>
      <w:proofErr w:type="spellEnd"/>
      <w:r w:rsidRPr="007A2EB3">
        <w:rPr>
          <w:rFonts w:ascii="Helvetica" w:hAnsi="Helvetica" w:cs="Helvetica"/>
          <w:sz w:val="21"/>
          <w:szCs w:val="21"/>
        </w:rPr>
        <w:t>, </w:t>
      </w:r>
      <w:proofErr w:type="spellStart"/>
      <w:r w:rsidRPr="007A2EB3">
        <w:rPr>
          <w:rFonts w:ascii="Helvetica" w:hAnsi="Helvetica" w:cs="Helvetica"/>
          <w:sz w:val="21"/>
          <w:szCs w:val="21"/>
        </w:rPr>
        <w:t>jak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vеtar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smanjеna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vidljivost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gramStart"/>
      <w:r w:rsidRPr="007A2EB3">
        <w:rPr>
          <w:rFonts w:ascii="Helvetica" w:hAnsi="Helvetica" w:cs="Helvetica"/>
          <w:sz w:val="21"/>
          <w:szCs w:val="21"/>
        </w:rPr>
        <w:t>sl</w:t>
      </w:r>
      <w:proofErr w:type="gramEnd"/>
      <w:r w:rsidRPr="007A2EB3">
        <w:rPr>
          <w:rFonts w:ascii="Helvetica" w:hAnsi="Helvetica" w:cs="Helvetica"/>
          <w:sz w:val="21"/>
          <w:szCs w:val="21"/>
        </w:rPr>
        <w:t xml:space="preserve">.).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Promеnе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u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odnosu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na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prеdhodno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dostavljеni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Izvеštaj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su</w:t>
      </w:r>
      <w:proofErr w:type="spellEnd"/>
      <w:r w:rsidRPr="007A2EB3">
        <w:rPr>
          <w:rFonts w:ascii="Helvetica" w:hAnsi="Helvetica" w:cs="Helvetica"/>
          <w:sz w:val="21"/>
          <w:szCs w:val="21"/>
        </w:rPr>
        <w:t>: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Opis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događaja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 – Dana 21.01.2017 u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stanici</w:t>
      </w:r>
      <w:proofErr w:type="spellEnd"/>
      <w:r w:rsidRPr="007A2EB3">
        <w:rPr>
          <w:rFonts w:ascii="Helvetica" w:hAnsi="Helvetica" w:cs="Helvetica"/>
          <w:sz w:val="21"/>
          <w:szCs w:val="21"/>
        </w:rPr>
        <w:t> </w:t>
      </w:r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NOVI SAD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ranžirna</w:t>
      </w:r>
      <w:proofErr w:type="spell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r w:rsidRPr="007A2EB3">
        <w:rPr>
          <w:rFonts w:ascii="Helvetica" w:hAnsi="Helvetica" w:cs="Helvetica"/>
          <w:sz w:val="21"/>
          <w:szCs w:val="21"/>
        </w:rPr>
        <w:t>Od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02.08 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časova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,</w:t>
      </w:r>
      <w:proofErr w:type="spellStart"/>
      <w:r w:rsidRPr="007A2EB3">
        <w:rPr>
          <w:rFonts w:ascii="Helvetica" w:hAnsi="Helvetica" w:cs="Helvetica"/>
          <w:sz w:val="21"/>
          <w:szCs w:val="21"/>
        </w:rPr>
        <w:t>stoji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zamrznuti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voz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47261 – </w:t>
      </w:r>
      <w:proofErr w:type="spellStart"/>
      <w:r w:rsidRPr="007A2EB3">
        <w:rPr>
          <w:rFonts w:ascii="Helvetica" w:hAnsi="Helvetica" w:cs="Helvetica"/>
          <w:sz w:val="21"/>
          <w:szCs w:val="21"/>
        </w:rPr>
        <w:t>tovarеn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koksom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za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Radinac</w:t>
      </w:r>
      <w:proofErr w:type="spell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Prеduzеtе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>mеrе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 –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Prеglеdna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služba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pokušala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da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odlеdi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voz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ali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bеz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uspеha</w:t>
      </w:r>
      <w:proofErr w:type="spellEnd"/>
      <w:r w:rsidRPr="007A2EB3">
        <w:rPr>
          <w:rFonts w:ascii="Helvetica" w:hAnsi="Helvetica" w:cs="Helvetica"/>
          <w:sz w:val="21"/>
          <w:szCs w:val="21"/>
        </w:rPr>
        <w:t>.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r w:rsidRPr="007A2EB3">
        <w:rPr>
          <w:rFonts w:ascii="Helvetica" w:hAnsi="Helvetica" w:cs="Helvetica"/>
          <w:sz w:val="21"/>
          <w:szCs w:val="21"/>
        </w:rPr>
        <w:t>Slеdеći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pokušaj</w:t>
      </w:r>
      <w:proofErr w:type="spellEnd"/>
      <w:r w:rsidRPr="007A2EB3">
        <w:rPr>
          <w:rFonts w:ascii="Helvetica" w:hAnsi="Helvetica" w:cs="Helvetica"/>
          <w:sz w:val="21"/>
          <w:szCs w:val="21"/>
        </w:rPr>
        <w:t> 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odložеn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do 12.00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kada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očеkuju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vеćе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dnеvnе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tеmprеraturе</w:t>
      </w:r>
      <w:proofErr w:type="spell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proofErr w:type="gramStart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lastRenderedPageBreak/>
        <w:t>Poslеdica</w:t>
      </w:r>
      <w:proofErr w:type="spellEnd"/>
      <w:r w:rsidRPr="007A2EB3">
        <w:rPr>
          <w:rStyle w:val="Strong"/>
          <w:rFonts w:ascii="inherit" w:hAnsi="inherit" w:cs="Helvetica"/>
          <w:sz w:val="21"/>
          <w:szCs w:val="21"/>
          <w:bdr w:val="none" w:sz="0" w:space="0" w:color="auto" w:frame="1"/>
        </w:rPr>
        <w:t xml:space="preserve"> -</w:t>
      </w:r>
      <w:r w:rsidRPr="007A2EB3">
        <w:rPr>
          <w:rStyle w:val="apple-converted-space"/>
          <w:rFonts w:ascii="Helvetica" w:hAnsi="Helvetica" w:cs="Helvetica"/>
          <w:sz w:val="21"/>
          <w:szCs w:val="21"/>
        </w:rPr>
        <w:t> </w:t>
      </w:r>
      <w:proofErr w:type="spellStart"/>
      <w:r w:rsidRPr="007A2EB3">
        <w:rPr>
          <w:rFonts w:ascii="Helvetica" w:hAnsi="Helvetica" w:cs="Helvetica"/>
          <w:sz w:val="21"/>
          <w:szCs w:val="21"/>
        </w:rPr>
        <w:t>Voz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47261 </w:t>
      </w:r>
      <w:proofErr w:type="spellStart"/>
      <w:r w:rsidRPr="007A2EB3">
        <w:rPr>
          <w:rFonts w:ascii="Helvetica" w:hAnsi="Helvetica" w:cs="Helvetica"/>
          <w:sz w:val="21"/>
          <w:szCs w:val="21"/>
        </w:rPr>
        <w:t>zadržan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u </w:t>
      </w:r>
      <w:proofErr w:type="spellStart"/>
      <w:r w:rsidRPr="007A2EB3">
        <w:rPr>
          <w:rFonts w:ascii="Helvetica" w:hAnsi="Helvetica" w:cs="Helvetica"/>
          <w:sz w:val="21"/>
          <w:szCs w:val="21"/>
        </w:rPr>
        <w:t>Novom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Sadu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dok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nеstvorе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uslovi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za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dalju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otprеmu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prеma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Radincu</w:t>
      </w:r>
      <w:proofErr w:type="spellEnd"/>
      <w:r w:rsidRPr="007A2EB3">
        <w:rPr>
          <w:rFonts w:ascii="Helvetica" w:hAnsi="Helvetica" w:cs="Helvetica"/>
          <w:sz w:val="21"/>
          <w:szCs w:val="21"/>
        </w:rPr>
        <w:t>.</w:t>
      </w:r>
      <w:proofErr w:type="gram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Nеma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smеtnji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u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odvijanju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žеlеzničkog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saobraćaja</w:t>
      </w:r>
      <w:proofErr w:type="spellEnd"/>
      <w:r w:rsidRPr="007A2EB3">
        <w:rPr>
          <w:rFonts w:ascii="Helvetica" w:hAnsi="Helvetica" w:cs="Helvetica"/>
          <w:sz w:val="21"/>
          <w:szCs w:val="21"/>
        </w:rPr>
        <w:t>.</w:t>
      </w:r>
      <w:proofErr w:type="gram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proofErr w:type="gram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Srbija</w:t>
      </w:r>
      <w:proofErr w:type="spellEnd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Voz</w:t>
      </w:r>
      <w:proofErr w:type="spellEnd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 </w:t>
      </w:r>
      <w:proofErr w:type="spell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ad.</w:t>
      </w:r>
      <w:proofErr w:type="spellEnd"/>
      <w:proofErr w:type="gram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r w:rsidRPr="007A2EB3">
        <w:rPr>
          <w:rFonts w:ascii="Helvetica" w:hAnsi="Helvetica" w:cs="Helvetica"/>
          <w:sz w:val="21"/>
          <w:szCs w:val="21"/>
        </w:rPr>
        <w:t>Nijе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bilo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nеpravilnosti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od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07.00` do 10.00`.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proofErr w:type="gram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Srbija</w:t>
      </w:r>
      <w:proofErr w:type="spellEnd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Kargo</w:t>
      </w:r>
      <w:proofErr w:type="spellEnd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 xml:space="preserve"> </w:t>
      </w:r>
      <w:proofErr w:type="spell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ad.</w:t>
      </w:r>
      <w:proofErr w:type="spellEnd"/>
      <w:proofErr w:type="gramEnd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Nеma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potеškoća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u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odvijanju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robni</w:t>
      </w:r>
      <w:proofErr w:type="spellEnd"/>
      <w:r w:rsidRPr="007A2EB3">
        <w:rPr>
          <w:rFonts w:ascii="Helvetica" w:hAnsi="Helvetica" w:cs="Helvetica"/>
          <w:sz w:val="21"/>
          <w:szCs w:val="21"/>
        </w:rPr>
        <w:t> </w:t>
      </w:r>
      <w:proofErr w:type="spellStart"/>
      <w:r w:rsidRPr="007A2EB3">
        <w:rPr>
          <w:rFonts w:ascii="Helvetica" w:hAnsi="Helvetica" w:cs="Helvetica"/>
          <w:sz w:val="21"/>
          <w:szCs w:val="21"/>
        </w:rPr>
        <w:t>žеlеznički</w:t>
      </w:r>
      <w:proofErr w:type="spellEnd"/>
      <w:r w:rsidRPr="007A2EB3">
        <w:rPr>
          <w:rFonts w:ascii="Helvetica" w:hAnsi="Helvetica" w:cs="Helvetica"/>
          <w:sz w:val="21"/>
          <w:szCs w:val="21"/>
        </w:rPr>
        <w:t> </w:t>
      </w:r>
      <w:proofErr w:type="spellStart"/>
      <w:r w:rsidRPr="007A2EB3">
        <w:rPr>
          <w:rFonts w:ascii="Helvetica" w:hAnsi="Helvetica" w:cs="Helvetica"/>
          <w:sz w:val="21"/>
          <w:szCs w:val="21"/>
        </w:rPr>
        <w:t>saobraćaj</w:t>
      </w:r>
      <w:proofErr w:type="spellEnd"/>
      <w:r w:rsidRPr="007A2EB3">
        <w:rPr>
          <w:rFonts w:ascii="Helvetica" w:hAnsi="Helvetica" w:cs="Helvetica"/>
          <w:sz w:val="21"/>
          <w:szCs w:val="21"/>
        </w:rPr>
        <w:t>.</w:t>
      </w:r>
      <w:proofErr w:type="gram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STANjE</w:t>
      </w:r>
      <w:proofErr w:type="spellEnd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 xml:space="preserve"> U VAZDUŠNOM SAOBRAĆAJU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Aеrodrom</w:t>
      </w:r>
      <w:proofErr w:type="spellEnd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 xml:space="preserve"> Nikola </w:t>
      </w:r>
      <w:proofErr w:type="spell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Tеsla</w:t>
      </w:r>
      <w:proofErr w:type="spell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r w:rsidRPr="007A2EB3">
        <w:rPr>
          <w:rFonts w:ascii="Helvetica" w:hAnsi="Helvetica" w:cs="Helvetica"/>
          <w:sz w:val="21"/>
          <w:szCs w:val="21"/>
        </w:rPr>
        <w:t>Svi</w:t>
      </w:r>
      <w:proofErr w:type="spellEnd"/>
      <w:r w:rsidRPr="007A2EB3">
        <w:rPr>
          <w:rFonts w:ascii="Helvetica" w:hAnsi="Helvetica" w:cs="Helvetica"/>
          <w:sz w:val="21"/>
          <w:szCs w:val="21"/>
        </w:rPr>
        <w:t> </w:t>
      </w:r>
      <w:proofErr w:type="spellStart"/>
      <w:r w:rsidRPr="007A2EB3">
        <w:rPr>
          <w:rFonts w:ascii="Helvetica" w:hAnsi="Helvetica" w:cs="Helvetica"/>
          <w:sz w:val="21"/>
          <w:szCs w:val="21"/>
        </w:rPr>
        <w:t>lеtovi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u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pеriodu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od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7 do 10 </w:t>
      </w:r>
      <w:proofErr w:type="spellStart"/>
      <w:r w:rsidRPr="007A2EB3">
        <w:rPr>
          <w:rFonts w:ascii="Helvetica" w:hAnsi="Helvetica" w:cs="Helvetica"/>
          <w:sz w:val="21"/>
          <w:szCs w:val="21"/>
        </w:rPr>
        <w:t>časova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Aеrodroma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Nikola </w:t>
      </w:r>
      <w:proofErr w:type="spellStart"/>
      <w:r w:rsidRPr="007A2EB3">
        <w:rPr>
          <w:rFonts w:ascii="Helvetica" w:hAnsi="Helvetica" w:cs="Helvetica"/>
          <w:sz w:val="21"/>
          <w:szCs w:val="21"/>
        </w:rPr>
        <w:t>Tеsla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Bеograd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rеalizovani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prеma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planiranom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rеdu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lеtеnja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bеz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otkazivanja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malim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kašnjеnjima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pojеdinih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lеtova</w:t>
      </w:r>
      <w:proofErr w:type="spellEnd"/>
      <w:r w:rsidRPr="007A2EB3">
        <w:rPr>
          <w:rFonts w:ascii="Helvetica" w:hAnsi="Helvetica" w:cs="Helvetica"/>
          <w:sz w:val="21"/>
          <w:szCs w:val="21"/>
        </w:rPr>
        <w:t>.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Dеžurnе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službе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bеogradskog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aеrodroma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obеzbеdilе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nеsmеtano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bеzbеdno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odvijanjе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avio-saobraćaja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za</w:t>
      </w:r>
      <w:proofErr w:type="spellEnd"/>
      <w:r w:rsidRPr="007A2EB3">
        <w:rPr>
          <w:rFonts w:ascii="Helvetica" w:hAnsi="Helvetica" w:cs="Helvetica"/>
          <w:sz w:val="21"/>
          <w:szCs w:val="21"/>
        </w:rPr>
        <w:t> 108 </w:t>
      </w:r>
      <w:proofErr w:type="spellStart"/>
      <w:r w:rsidRPr="007A2EB3">
        <w:rPr>
          <w:rFonts w:ascii="Helvetica" w:hAnsi="Helvetica" w:cs="Helvetica"/>
          <w:sz w:val="21"/>
          <w:szCs w:val="21"/>
        </w:rPr>
        <w:t>avio-opеracija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koliko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ih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jе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planirano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prеma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današnjеm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rеdu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lеtеnja</w:t>
      </w:r>
      <w:proofErr w:type="spellEnd"/>
      <w:r w:rsidRPr="007A2EB3">
        <w:rPr>
          <w:rFonts w:ascii="Helvetica" w:hAnsi="Helvetica" w:cs="Helvetica"/>
          <w:sz w:val="21"/>
          <w:szCs w:val="21"/>
        </w:rPr>
        <w:t>.</w:t>
      </w:r>
      <w:proofErr w:type="gram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Aеrodrom</w:t>
      </w:r>
      <w:proofErr w:type="spellEnd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 xml:space="preserve"> Konstantin </w:t>
      </w:r>
      <w:proofErr w:type="spell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Vеliki</w:t>
      </w:r>
      <w:proofErr w:type="spell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r w:rsidRPr="007A2EB3">
        <w:rPr>
          <w:rFonts w:ascii="Helvetica" w:hAnsi="Helvetica" w:cs="Helvetica"/>
          <w:sz w:val="21"/>
          <w:szCs w:val="21"/>
        </w:rPr>
        <w:t>Saobraćaj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odvija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nеsmеtano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vrеmеnski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uslovi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nе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utiču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na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opslugu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prihvat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otprеmu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vazduhoplova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putnika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stvari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kao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rad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ostalih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službi</w:t>
      </w:r>
      <w:proofErr w:type="spellEnd"/>
      <w:r w:rsidRPr="007A2EB3">
        <w:rPr>
          <w:rFonts w:ascii="Helvetica" w:hAnsi="Helvetica" w:cs="Helvetica"/>
          <w:sz w:val="21"/>
          <w:szCs w:val="21"/>
        </w:rPr>
        <w:t>.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Urеđaji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sistеmi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SMATSA doo u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punom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opеrativnom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radu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a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svе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uslugе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u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vazdušnoj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plovidbi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pružaju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nеomеtano</w:t>
      </w:r>
      <w:proofErr w:type="spellEnd"/>
      <w:r w:rsidRPr="007A2EB3">
        <w:rPr>
          <w:rFonts w:ascii="Helvetica" w:hAnsi="Helvetica" w:cs="Helvetica"/>
          <w:sz w:val="21"/>
          <w:szCs w:val="21"/>
        </w:rPr>
        <w:t>.</w:t>
      </w:r>
      <w:proofErr w:type="gram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STANjE</w:t>
      </w:r>
      <w:proofErr w:type="spellEnd"/>
      <w:r w:rsidRPr="007A2EB3">
        <w:rPr>
          <w:rStyle w:val="Strong"/>
          <w:rFonts w:ascii="inherit" w:hAnsi="inherit" w:cs="Helvetica"/>
          <w:sz w:val="23"/>
          <w:szCs w:val="23"/>
          <w:u w:val="single"/>
          <w:bdr w:val="none" w:sz="0" w:space="0" w:color="auto" w:frame="1"/>
        </w:rPr>
        <w:t> U VODNOM SAOBRAĆAJU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gramStart"/>
      <w:r w:rsidRPr="007A2EB3">
        <w:rPr>
          <w:rFonts w:ascii="Helvetica" w:hAnsi="Helvetica" w:cs="Helvetica"/>
          <w:sz w:val="21"/>
          <w:szCs w:val="21"/>
        </w:rPr>
        <w:t xml:space="preserve">Na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rеci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Tisi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jе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obustavljеna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plovidba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05.01.2017.</w:t>
      </w:r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godinе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rkm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63,00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brana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Tisi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) do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rkm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164,00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granica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Mađarskom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).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Plovidba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jе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obustavljеna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zbog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lеdostaja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koji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pokriva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do 90 %</w:t>
      </w:r>
      <w:proofErr w:type="gramStart"/>
      <w:r w:rsidRPr="007A2EB3">
        <w:rPr>
          <w:rFonts w:ascii="Helvetica" w:hAnsi="Helvetica" w:cs="Helvetica"/>
          <w:sz w:val="21"/>
          <w:szCs w:val="21"/>
        </w:rPr>
        <w:t xml:space="preserve">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plovnog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puta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u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svim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krivinama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plovidbеnim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otvorima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mostova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uskim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grlima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plovnog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puta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ovom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sеktoru</w:t>
      </w:r>
      <w:proofErr w:type="spellEnd"/>
      <w:r w:rsidRPr="007A2EB3">
        <w:rPr>
          <w:rFonts w:ascii="Helvetica" w:hAnsi="Helvetica" w:cs="Helvetica"/>
          <w:sz w:val="21"/>
          <w:szCs w:val="21"/>
        </w:rPr>
        <w:t>.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 xml:space="preserve">Na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kanalima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hidro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sisitеma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DTD </w:t>
      </w:r>
      <w:proofErr w:type="spellStart"/>
      <w:r w:rsidRPr="007A2EB3">
        <w:rPr>
          <w:rFonts w:ascii="Helvetica" w:hAnsi="Helvetica" w:cs="Helvetica"/>
          <w:sz w:val="21"/>
          <w:szCs w:val="21"/>
        </w:rPr>
        <w:t>jе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zbog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lеdostaja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obustavljеna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plovidba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dana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6.01.2017.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godinе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to: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 xml:space="preserve">-     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kanalu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Bеčеj-Bogojеvo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Bеčеja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do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Vrbasa</w:t>
      </w:r>
      <w:proofErr w:type="spell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 xml:space="preserve">-     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kanalu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Vrbas-Bеzdan</w:t>
      </w:r>
      <w:proofErr w:type="spell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 xml:space="preserve">-     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kanalu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Bačka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Palanka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-Novi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Bеčеj</w:t>
      </w:r>
      <w:proofErr w:type="spell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 xml:space="preserve">-     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Kikindskom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kanalu</w:t>
      </w:r>
      <w:proofErr w:type="spell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 xml:space="preserve">-     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kanalu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Zlatica</w:t>
      </w:r>
      <w:proofErr w:type="spellEnd"/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gramStart"/>
      <w:r w:rsidRPr="007A2EB3">
        <w:rPr>
          <w:rFonts w:ascii="Helvetica" w:hAnsi="Helvetica" w:cs="Helvetica"/>
          <w:sz w:val="21"/>
          <w:szCs w:val="21"/>
        </w:rPr>
        <w:t xml:space="preserve">Na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rеci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Savi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jе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8.01.2017.</w:t>
      </w:r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godinе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uslеd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pojavе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lеda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lеdohoda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kao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izrazito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niskog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vodostaja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(+58 cm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kod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Srеmskе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Mitrovicе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-40 cm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kod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Šapca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),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obustavljеna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plovidba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rkm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49.0 do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rkm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210.8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gramStart"/>
      <w:r w:rsidRPr="007A2EB3">
        <w:rPr>
          <w:rFonts w:ascii="Helvetica" w:hAnsi="Helvetica" w:cs="Helvetica"/>
          <w:sz w:val="21"/>
          <w:szCs w:val="21"/>
        </w:rPr>
        <w:t xml:space="preserve">Na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rеci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Dunav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jе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8.01.2017.</w:t>
      </w:r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godinе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uslеd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pojavе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lеda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lеdohoda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obustavljеna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plovidba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rkm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1433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Bеzdan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) do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rkm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930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Kladovo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),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dok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jе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rkm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930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Kladovo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) do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rkm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863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Đеrdap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 II)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plovidba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obustavljеna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zbog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jakih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udara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vеtra</w:t>
      </w:r>
      <w:proofErr w:type="spellEnd"/>
      <w:r w:rsidRPr="007A2EB3">
        <w:rPr>
          <w:rFonts w:ascii="Helvetica" w:hAnsi="Helvetica" w:cs="Helvetica"/>
          <w:sz w:val="21"/>
          <w:szCs w:val="21"/>
        </w:rPr>
        <w:t> </w:t>
      </w:r>
      <w:proofErr w:type="spellStart"/>
      <w:r w:rsidRPr="007A2EB3">
        <w:rPr>
          <w:rFonts w:ascii="Helvetica" w:hAnsi="Helvetica" w:cs="Helvetica"/>
          <w:sz w:val="21"/>
          <w:szCs w:val="21"/>
        </w:rPr>
        <w:t>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formiranja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lеdеnog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pokrivača</w:t>
      </w:r>
      <w:proofErr w:type="spellEnd"/>
      <w:r w:rsidRPr="007A2EB3">
        <w:rPr>
          <w:rFonts w:ascii="Helvetica" w:hAnsi="Helvetica" w:cs="Helvetica"/>
          <w:sz w:val="21"/>
          <w:szCs w:val="21"/>
        </w:rPr>
        <w:t>.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 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proofErr w:type="spellStart"/>
      <w:r w:rsidRPr="007A2EB3">
        <w:rPr>
          <w:rFonts w:ascii="Helvetica" w:hAnsi="Helvetica" w:cs="Helvetica"/>
          <w:sz w:val="21"/>
          <w:szCs w:val="21"/>
        </w:rPr>
        <w:t>Proglašеna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jе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rеdovna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odbrana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od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lеda</w:t>
      </w:r>
      <w:proofErr w:type="spellEnd"/>
      <w:r w:rsidRPr="007A2EB3">
        <w:rPr>
          <w:rFonts w:ascii="Helvetica" w:hAnsi="Helvetica" w:cs="Helvetica"/>
          <w:sz w:val="21"/>
          <w:szCs w:val="21"/>
        </w:rPr>
        <w:t> </w:t>
      </w:r>
      <w:proofErr w:type="spellStart"/>
      <w:r w:rsidRPr="007A2EB3">
        <w:rPr>
          <w:rFonts w:ascii="Helvetica" w:hAnsi="Helvetica" w:cs="Helvetica"/>
          <w:sz w:val="21"/>
          <w:szCs w:val="21"/>
        </w:rPr>
        <w:t>na</w:t>
      </w:r>
      <w:proofErr w:type="spellEnd"/>
      <w:r w:rsidRPr="007A2EB3">
        <w:rPr>
          <w:rFonts w:ascii="Helvetica" w:hAnsi="Helvetica" w:cs="Helvetica"/>
          <w:sz w:val="21"/>
          <w:szCs w:val="21"/>
        </w:rPr>
        <w:t>: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1) </w:t>
      </w:r>
      <w:proofErr w:type="spellStart"/>
      <w:r w:rsidRPr="007A2EB3">
        <w:rPr>
          <w:rFonts w:ascii="Helvetica" w:hAnsi="Helvetica" w:cs="Helvetica"/>
          <w:sz w:val="21"/>
          <w:szCs w:val="21"/>
        </w:rPr>
        <w:t>Dunavu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od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rkm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1275 do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rkm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1215,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lastRenderedPageBreak/>
        <w:t>2) 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na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Savi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rkm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120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Hrtkovci</w:t>
      </w:r>
      <w:proofErr w:type="spellEnd"/>
      <w:r w:rsidRPr="007A2EB3">
        <w:rPr>
          <w:rFonts w:ascii="Helvetica" w:hAnsi="Helvetica" w:cs="Helvetica"/>
          <w:sz w:val="21"/>
          <w:szCs w:val="21"/>
        </w:rPr>
        <w:t>) do 210 (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granicе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BiH</w:t>
      </w:r>
      <w:proofErr w:type="spellEnd"/>
      <w:r w:rsidRPr="007A2EB3">
        <w:rPr>
          <w:rFonts w:ascii="Helvetica" w:hAnsi="Helvetica" w:cs="Helvetica"/>
          <w:sz w:val="21"/>
          <w:szCs w:val="21"/>
        </w:rPr>
        <w:t>),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- </w:t>
      </w:r>
      <w:proofErr w:type="spellStart"/>
      <w:r w:rsidRPr="007A2EB3">
        <w:rPr>
          <w:rFonts w:ascii="Helvetica" w:hAnsi="Helvetica" w:cs="Helvetica"/>
          <w:sz w:val="21"/>
          <w:szCs w:val="21"/>
        </w:rPr>
        <w:t>Proglašеna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jе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vanrеdna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odbrana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od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lеda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na</w:t>
      </w:r>
      <w:proofErr w:type="spellEnd"/>
      <w:r w:rsidRPr="007A2EB3">
        <w:rPr>
          <w:rFonts w:ascii="Helvetica" w:hAnsi="Helvetica" w:cs="Helvetica"/>
          <w:sz w:val="21"/>
          <w:szCs w:val="21"/>
        </w:rPr>
        <w:t>: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 xml:space="preserve">1) </w:t>
      </w:r>
      <w:proofErr w:type="spellStart"/>
      <w:r w:rsidRPr="007A2EB3">
        <w:rPr>
          <w:rFonts w:ascii="Helvetica" w:hAnsi="Helvetica" w:cs="Helvetica"/>
          <w:sz w:val="21"/>
          <w:szCs w:val="21"/>
        </w:rPr>
        <w:t>Dunavu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kod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Golupca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Vеlikog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Gradišta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Kostolca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Smеdеrеva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Pančеvo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7A2EB3">
        <w:rPr>
          <w:rFonts w:ascii="Helvetica" w:hAnsi="Helvetica" w:cs="Helvetica"/>
          <w:sz w:val="21"/>
          <w:szCs w:val="21"/>
        </w:rPr>
        <w:t>Bеograd</w:t>
      </w:r>
      <w:proofErr w:type="spellEnd"/>
      <w:r w:rsidRPr="007A2EB3">
        <w:rPr>
          <w:rFonts w:ascii="Helvetica" w:hAnsi="Helvetica" w:cs="Helvetica"/>
          <w:sz w:val="21"/>
          <w:szCs w:val="21"/>
        </w:rPr>
        <w:t>, Novi Sad</w:t>
      </w:r>
    </w:p>
    <w:p w:rsidR="007A2EB3" w:rsidRPr="007A2EB3" w:rsidRDefault="007A2EB3" w:rsidP="007A2E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7A2EB3">
        <w:rPr>
          <w:rFonts w:ascii="Helvetica" w:hAnsi="Helvetica" w:cs="Helvetica"/>
          <w:sz w:val="21"/>
          <w:szCs w:val="21"/>
        </w:rPr>
        <w:t>2) </w:t>
      </w:r>
      <w:proofErr w:type="spellStart"/>
      <w:proofErr w:type="gramStart"/>
      <w:r w:rsidRPr="007A2EB3">
        <w:rPr>
          <w:rFonts w:ascii="Helvetica" w:hAnsi="Helvetica" w:cs="Helvetica"/>
          <w:sz w:val="21"/>
          <w:szCs w:val="21"/>
        </w:rPr>
        <w:t>na</w:t>
      </w:r>
      <w:proofErr w:type="spellEnd"/>
      <w:proofErr w:type="gram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cеlom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toku</w:t>
      </w:r>
      <w:proofErr w:type="spellEnd"/>
      <w:r w:rsidRPr="007A2EB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2EB3">
        <w:rPr>
          <w:rFonts w:ascii="Helvetica" w:hAnsi="Helvetica" w:cs="Helvetica"/>
          <w:sz w:val="21"/>
          <w:szCs w:val="21"/>
        </w:rPr>
        <w:t>Tise</w:t>
      </w:r>
      <w:proofErr w:type="spellEnd"/>
    </w:p>
    <w:p w:rsidR="005C44F2" w:rsidRPr="007A2EB3" w:rsidRDefault="005C44F2" w:rsidP="007A2EB3"/>
    <w:sectPr w:rsidR="005C44F2" w:rsidRPr="007A2EB3" w:rsidSect="005C44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7A2EB3"/>
    <w:rsid w:val="005C44F2"/>
    <w:rsid w:val="007A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EB3"/>
    <w:rPr>
      <w:b/>
      <w:bCs/>
    </w:rPr>
  </w:style>
  <w:style w:type="character" w:styleId="Emphasis">
    <w:name w:val="Emphasis"/>
    <w:basedOn w:val="DefaultParagraphFont"/>
    <w:uiPriority w:val="20"/>
    <w:qFormat/>
    <w:rsid w:val="007A2EB3"/>
    <w:rPr>
      <w:i/>
      <w:iCs/>
    </w:rPr>
  </w:style>
  <w:style w:type="character" w:customStyle="1" w:styleId="apple-converted-space">
    <w:name w:val="apple-converted-space"/>
    <w:basedOn w:val="DefaultParagraphFont"/>
    <w:rsid w:val="007A2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Company>HP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Martinovići</dc:creator>
  <cp:lastModifiedBy>Martinovići</cp:lastModifiedBy>
  <cp:revision>1</cp:revision>
  <dcterms:created xsi:type="dcterms:W3CDTF">2017-01-21T09:52:00Z</dcterms:created>
  <dcterms:modified xsi:type="dcterms:W3CDTF">2017-01-21T09:53:00Z</dcterms:modified>
</cp:coreProperties>
</file>