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D" w:rsidRPr="00531B70" w:rsidRDefault="005E3537" w:rsidP="004E566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1700736</wp:posOffset>
            </wp:positionH>
            <wp:positionV relativeFrom="paragraph">
              <wp:posOffset>3038</wp:posOffset>
            </wp:positionV>
            <wp:extent cx="3335020" cy="579120"/>
            <wp:effectExtent l="0" t="0" r="0" b="0"/>
            <wp:wrapTight wrapText="bothSides">
              <wp:wrapPolygon edited="0">
                <wp:start x="0" y="0"/>
                <wp:lineTo x="0" y="20605"/>
                <wp:lineTo x="21468" y="20605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</w:t>
      </w:r>
    </w:p>
    <w:p w:rsidR="005E3537" w:rsidRPr="005E3537" w:rsidRDefault="005E3537" w:rsidP="00004492">
      <w:pPr>
        <w:tabs>
          <w:tab w:val="left" w:pos="5472"/>
        </w:tabs>
      </w:pPr>
    </w:p>
    <w:p w:rsidR="00004492" w:rsidRPr="00004492" w:rsidRDefault="00FC7C6C" w:rsidP="005E3537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0"/>
          <w:szCs w:val="10"/>
          <w:lang w:val="en-GB"/>
        </w:rPr>
      </w:pPr>
      <w:r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 xml:space="preserve">                                 </w:t>
      </w:r>
    </w:p>
    <w:p w:rsidR="005E3537" w:rsidRPr="005E3537" w:rsidRDefault="00FC7C6C" w:rsidP="000044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C7C6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>ЕУ ЗА</w:t>
      </w:r>
      <w:r w:rsidR="008657C2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sr-Cyrl-RS"/>
        </w:rPr>
        <w:t xml:space="preserve"> </w:t>
      </w:r>
      <w:r w:rsidRPr="00FC7C6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 xml:space="preserve">ТЕБЕ – за </w:t>
      </w:r>
      <w:proofErr w:type="spellStart"/>
      <w:r w:rsidRPr="00FC7C6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>модерну</w:t>
      </w:r>
      <w:proofErr w:type="spellEnd"/>
      <w:r w:rsidRPr="00FC7C6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 xml:space="preserve"> и </w:t>
      </w:r>
      <w:proofErr w:type="spellStart"/>
      <w:r w:rsidRPr="00FC7C6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>одрживу</w:t>
      </w:r>
      <w:proofErr w:type="spellEnd"/>
      <w:r w:rsidRPr="00FC7C6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 xml:space="preserve"> </w:t>
      </w:r>
      <w:proofErr w:type="spellStart"/>
      <w:r w:rsidRPr="00FC7C6C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en-GB"/>
        </w:rPr>
        <w:t>Србију</w:t>
      </w:r>
      <w:proofErr w:type="spellEnd"/>
    </w:p>
    <w:p w:rsidR="00FC7C6C" w:rsidRPr="00011412" w:rsidRDefault="00FC7C6C" w:rsidP="005E3537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val="en-GB" w:eastAsia="nl-BE"/>
        </w:rPr>
      </w:pPr>
    </w:p>
    <w:p w:rsidR="00FC7C6C" w:rsidRPr="00FC7C6C" w:rsidRDefault="00FC7C6C" w:rsidP="00FC7C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nl-BE"/>
        </w:rPr>
      </w:pPr>
      <w:r w:rsidRPr="00FC7C6C">
        <w:rPr>
          <w:rFonts w:ascii="Arial" w:eastAsia="Times New Roman" w:hAnsi="Arial" w:cs="Arial"/>
          <w:b/>
          <w:sz w:val="24"/>
          <w:szCs w:val="24"/>
          <w:lang w:val="en-GB" w:eastAsia="nl-BE"/>
        </w:rPr>
        <w:t>КОНФЕРЕНЦИЈА ЗА МЕДИЈЕ</w:t>
      </w:r>
    </w:p>
    <w:p w:rsidR="00FC7C6C" w:rsidRPr="00FC7C6C" w:rsidRDefault="00FC7C6C" w:rsidP="00FC7C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nl-BE"/>
        </w:rPr>
      </w:pPr>
      <w:proofErr w:type="spellStart"/>
      <w:proofErr w:type="gramStart"/>
      <w:r w:rsidRPr="00FC7C6C">
        <w:rPr>
          <w:rFonts w:ascii="Arial" w:eastAsia="Times New Roman" w:hAnsi="Arial" w:cs="Arial"/>
          <w:b/>
          <w:sz w:val="24"/>
          <w:szCs w:val="24"/>
          <w:lang w:val="en-GB" w:eastAsia="nl-BE"/>
        </w:rPr>
        <w:t>презентација</w:t>
      </w:r>
      <w:proofErr w:type="spellEnd"/>
      <w:proofErr w:type="gramEnd"/>
      <w:r w:rsidRPr="00FC7C6C">
        <w:rPr>
          <w:rFonts w:ascii="Arial" w:eastAsia="Times New Roman" w:hAnsi="Arial" w:cs="Arial"/>
          <w:b/>
          <w:sz w:val="24"/>
          <w:szCs w:val="24"/>
          <w:lang w:val="en-GB" w:eastAsia="nl-BE"/>
        </w:rPr>
        <w:t xml:space="preserve"> ЕУ ППФ </w:t>
      </w:r>
      <w:proofErr w:type="spellStart"/>
      <w:r w:rsidRPr="00FC7C6C">
        <w:rPr>
          <w:rFonts w:ascii="Arial" w:eastAsia="Times New Roman" w:hAnsi="Arial" w:cs="Arial"/>
          <w:b/>
          <w:sz w:val="24"/>
          <w:szCs w:val="24"/>
          <w:lang w:val="en-GB" w:eastAsia="nl-BE"/>
        </w:rPr>
        <w:t>програма</w:t>
      </w:r>
      <w:proofErr w:type="spellEnd"/>
    </w:p>
    <w:p w:rsidR="00004492" w:rsidRDefault="00FC7C6C" w:rsidP="00FC7C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nl-BE"/>
        </w:rPr>
      </w:pPr>
      <w:r w:rsidRPr="00FC7C6C">
        <w:rPr>
          <w:rFonts w:ascii="Arial" w:eastAsia="Times New Roman" w:hAnsi="Arial" w:cs="Arial"/>
          <w:b/>
          <w:sz w:val="24"/>
          <w:szCs w:val="24"/>
          <w:lang w:val="en-GB" w:eastAsia="nl-BE"/>
        </w:rPr>
        <w:t xml:space="preserve">5. </w:t>
      </w:r>
      <w:proofErr w:type="spellStart"/>
      <w:proofErr w:type="gramStart"/>
      <w:r w:rsidRPr="00FC7C6C">
        <w:rPr>
          <w:rFonts w:ascii="Arial" w:eastAsia="Times New Roman" w:hAnsi="Arial" w:cs="Arial"/>
          <w:b/>
          <w:sz w:val="24"/>
          <w:szCs w:val="24"/>
          <w:lang w:val="en-GB" w:eastAsia="nl-BE"/>
        </w:rPr>
        <w:t>јун</w:t>
      </w:r>
      <w:proofErr w:type="spellEnd"/>
      <w:proofErr w:type="gramEnd"/>
      <w:r w:rsidRPr="00FC7C6C">
        <w:rPr>
          <w:rFonts w:ascii="Arial" w:eastAsia="Times New Roman" w:hAnsi="Arial" w:cs="Arial"/>
          <w:b/>
          <w:sz w:val="24"/>
          <w:szCs w:val="24"/>
          <w:lang w:val="en-GB" w:eastAsia="nl-BE"/>
        </w:rPr>
        <w:t xml:space="preserve"> 2019</w:t>
      </w:r>
      <w:r w:rsidR="00004492">
        <w:rPr>
          <w:rFonts w:ascii="Arial" w:eastAsia="Times New Roman" w:hAnsi="Arial" w:cs="Arial"/>
          <w:b/>
          <w:sz w:val="24"/>
          <w:szCs w:val="24"/>
          <w:lang w:val="en-GB" w:eastAsia="nl-BE"/>
        </w:rPr>
        <w:t>.</w:t>
      </w:r>
    </w:p>
    <w:p w:rsidR="005E3537" w:rsidRPr="00004492" w:rsidRDefault="00004492" w:rsidP="00FC7C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nl-BE"/>
        </w:rPr>
      </w:pPr>
      <w:proofErr w:type="spellStart"/>
      <w:r w:rsidRPr="00004492">
        <w:rPr>
          <w:rFonts w:ascii="Arial" w:eastAsia="Times New Roman" w:hAnsi="Arial" w:cs="Arial"/>
          <w:b/>
          <w:sz w:val="20"/>
          <w:szCs w:val="20"/>
          <w:lang w:val="en-GB" w:eastAsia="nl-BE"/>
        </w:rPr>
        <w:t>Владимира</w:t>
      </w:r>
      <w:proofErr w:type="spellEnd"/>
      <w:r w:rsidRPr="00004492">
        <w:rPr>
          <w:rFonts w:ascii="Arial" w:eastAsia="Times New Roman" w:hAnsi="Arial" w:cs="Arial"/>
          <w:b/>
          <w:sz w:val="20"/>
          <w:szCs w:val="20"/>
          <w:lang w:val="en-GB" w:eastAsia="nl-BE"/>
        </w:rPr>
        <w:t xml:space="preserve"> </w:t>
      </w:r>
      <w:proofErr w:type="spellStart"/>
      <w:r w:rsidRPr="00004492">
        <w:rPr>
          <w:rFonts w:ascii="Arial" w:eastAsia="Times New Roman" w:hAnsi="Arial" w:cs="Arial"/>
          <w:b/>
          <w:sz w:val="20"/>
          <w:szCs w:val="20"/>
          <w:lang w:val="en-GB" w:eastAsia="nl-BE"/>
        </w:rPr>
        <w:t>Поповића</w:t>
      </w:r>
      <w:proofErr w:type="spellEnd"/>
      <w:r w:rsidRPr="00004492">
        <w:rPr>
          <w:rFonts w:ascii="Arial" w:eastAsia="Times New Roman" w:hAnsi="Arial" w:cs="Arial"/>
          <w:b/>
          <w:sz w:val="20"/>
          <w:szCs w:val="20"/>
          <w:lang w:val="en-GB" w:eastAsia="nl-BE"/>
        </w:rPr>
        <w:t xml:space="preserve"> 10, 11070 </w:t>
      </w:r>
      <w:r w:rsidR="00FC7C6C" w:rsidRPr="00004492">
        <w:rPr>
          <w:rFonts w:ascii="Arial" w:eastAsia="Times New Roman" w:hAnsi="Arial" w:cs="Arial"/>
          <w:b/>
          <w:sz w:val="20"/>
          <w:szCs w:val="20"/>
          <w:lang w:val="en-GB" w:eastAsia="nl-BE"/>
        </w:rPr>
        <w:t>Београд,</w:t>
      </w:r>
      <w:r w:rsidR="005E3537" w:rsidRPr="00004492">
        <w:rPr>
          <w:rFonts w:ascii="Arial" w:eastAsia="Times New Roman" w:hAnsi="Arial" w:cs="Arial"/>
          <w:b/>
          <w:sz w:val="20"/>
          <w:szCs w:val="20"/>
          <w:lang w:val="en-GB" w:eastAsia="nl-BE"/>
        </w:rPr>
        <w:t xml:space="preserve"> </w:t>
      </w:r>
      <w:r w:rsidR="00FC7C6C" w:rsidRPr="00004492">
        <w:rPr>
          <w:rFonts w:ascii="Arial" w:eastAsia="Times New Roman" w:hAnsi="Arial" w:cs="Arial"/>
          <w:b/>
          <w:i/>
          <w:sz w:val="20"/>
          <w:szCs w:val="20"/>
          <w:lang w:val="en-GB" w:eastAsia="nl-BE"/>
        </w:rPr>
        <w:t>“</w:t>
      </w:r>
      <w:r w:rsidR="005E3537" w:rsidRPr="00004492">
        <w:rPr>
          <w:rFonts w:ascii="Arial" w:eastAsia="Times New Roman" w:hAnsi="Arial" w:cs="Arial"/>
          <w:b/>
          <w:i/>
          <w:sz w:val="20"/>
          <w:szCs w:val="20"/>
          <w:lang w:val="en-GB" w:eastAsia="nl-BE"/>
        </w:rPr>
        <w:t>Crown Plaza</w:t>
      </w:r>
      <w:r w:rsidR="00FC7C6C" w:rsidRPr="00004492">
        <w:rPr>
          <w:rFonts w:ascii="Arial" w:eastAsia="Times New Roman" w:hAnsi="Arial" w:cs="Arial"/>
          <w:b/>
          <w:i/>
          <w:sz w:val="20"/>
          <w:szCs w:val="20"/>
          <w:lang w:val="en-GB" w:eastAsia="nl-BE"/>
        </w:rPr>
        <w:t>”</w:t>
      </w:r>
    </w:p>
    <w:p w:rsidR="005E3537" w:rsidRPr="005E3537" w:rsidRDefault="005E3537" w:rsidP="005E3537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GB"/>
        </w:rPr>
      </w:pPr>
    </w:p>
    <w:p w:rsidR="00FC7C6C" w:rsidRPr="00E62C58" w:rsidRDefault="00FC7C6C" w:rsidP="005E3537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GB"/>
        </w:rPr>
      </w:pPr>
    </w:p>
    <w:p w:rsidR="00FC7C6C" w:rsidRPr="00666377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666377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10:00 – 10:05 / </w:t>
      </w:r>
      <w:proofErr w:type="spellStart"/>
      <w:r w:rsidRPr="00666377">
        <w:rPr>
          <w:rFonts w:ascii="Arial" w:eastAsia="Times New Roman" w:hAnsi="Arial" w:cs="Arial"/>
          <w:b/>
          <w:i/>
          <w:sz w:val="20"/>
          <w:szCs w:val="20"/>
          <w:lang w:val="en-GB"/>
        </w:rPr>
        <w:t>Промотивни</w:t>
      </w:r>
      <w:proofErr w:type="spellEnd"/>
      <w:r w:rsidRPr="00666377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Pr="00666377">
        <w:rPr>
          <w:rFonts w:ascii="Arial" w:eastAsia="Times New Roman" w:hAnsi="Arial" w:cs="Arial"/>
          <w:b/>
          <w:i/>
          <w:sz w:val="20"/>
          <w:szCs w:val="20"/>
          <w:lang w:val="en-GB"/>
        </w:rPr>
        <w:t>спот</w:t>
      </w:r>
      <w:proofErr w:type="spellEnd"/>
      <w:r w:rsidRPr="00666377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о ЕУ ППФ </w:t>
      </w:r>
      <w:proofErr w:type="spellStart"/>
      <w:r w:rsidRPr="00666377">
        <w:rPr>
          <w:rFonts w:ascii="Arial" w:eastAsia="Times New Roman" w:hAnsi="Arial" w:cs="Arial"/>
          <w:b/>
          <w:i/>
          <w:sz w:val="20"/>
          <w:szCs w:val="20"/>
          <w:lang w:val="en-GB"/>
        </w:rPr>
        <w:t>програму</w:t>
      </w:r>
      <w:proofErr w:type="spellEnd"/>
    </w:p>
    <w:p w:rsidR="00E62C58" w:rsidRPr="00E62C58" w:rsidRDefault="00E62C58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GB"/>
        </w:rPr>
      </w:pPr>
    </w:p>
    <w:p w:rsidR="00FC7C6C" w:rsidRPr="005C0C5F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sr-Cyrl-RS"/>
        </w:rPr>
      </w:pPr>
    </w:p>
    <w:p w:rsidR="00E62C58" w:rsidRDefault="00E62C58" w:rsidP="00E62C58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  <w:r w:rsidRPr="00666377">
        <w:rPr>
          <w:rFonts w:ascii="Arial" w:eastAsia="Times New Roman" w:hAnsi="Arial" w:cs="Arial"/>
          <w:b/>
          <w:i/>
          <w:sz w:val="20"/>
          <w:szCs w:val="20"/>
          <w:lang w:val="sr-Cyrl-RS"/>
        </w:rPr>
        <w:t xml:space="preserve">10:05 – 10:25 / </w:t>
      </w:r>
      <w:r w:rsidR="008010BB" w:rsidRPr="00666377">
        <w:rPr>
          <w:rFonts w:ascii="Arial" w:eastAsia="Times New Roman" w:hAnsi="Arial" w:cs="Arial"/>
          <w:b/>
          <w:i/>
          <w:sz w:val="20"/>
          <w:szCs w:val="20"/>
          <w:lang w:val="sr-Cyrl-RS"/>
        </w:rPr>
        <w:t>П</w:t>
      </w:r>
      <w:r w:rsidRPr="00666377">
        <w:rPr>
          <w:rFonts w:ascii="Arial" w:eastAsia="Times New Roman" w:hAnsi="Arial" w:cs="Arial"/>
          <w:b/>
          <w:i/>
          <w:sz w:val="20"/>
          <w:szCs w:val="20"/>
          <w:lang w:val="sr-Cyrl-RS"/>
        </w:rPr>
        <w:t>отписивањ</w:t>
      </w:r>
      <w:r w:rsidR="008010BB" w:rsidRPr="00666377">
        <w:rPr>
          <w:rFonts w:ascii="Arial" w:eastAsia="Times New Roman" w:hAnsi="Arial" w:cs="Arial"/>
          <w:b/>
          <w:i/>
          <w:sz w:val="20"/>
          <w:szCs w:val="20"/>
          <w:lang w:val="sr-Cyrl-RS"/>
        </w:rPr>
        <w:t xml:space="preserve">е три меморандума о </w:t>
      </w:r>
      <w:r w:rsidRPr="00666377">
        <w:rPr>
          <w:rFonts w:ascii="Arial" w:eastAsia="Times New Roman" w:hAnsi="Arial" w:cs="Arial"/>
          <w:b/>
          <w:i/>
          <w:sz w:val="20"/>
          <w:szCs w:val="20"/>
          <w:lang w:val="sr-Cyrl-RS"/>
        </w:rPr>
        <w:t>разумевању:</w:t>
      </w:r>
    </w:p>
    <w:p w:rsidR="00666377" w:rsidRPr="00666377" w:rsidRDefault="00666377" w:rsidP="00E62C58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</w:p>
    <w:p w:rsidR="00E62C58" w:rsidRPr="005C0C5F" w:rsidRDefault="00E62C58" w:rsidP="00E62C58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sr-Cyrl-RS"/>
        </w:rPr>
      </w:pPr>
    </w:p>
    <w:p w:rsidR="00E62C58" w:rsidRPr="00215FFC" w:rsidRDefault="00E62C58" w:rsidP="00666377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</w:pPr>
      <w:r w:rsidRPr="00215FFC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>ЕУ ППФ8 транспорт – пројекат модернизације пруге Велика Плана – Ниш</w:t>
      </w:r>
    </w:p>
    <w:p w:rsidR="00E62C58" w:rsidRDefault="00E62C58" w:rsidP="00666377">
      <w:p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</w:pPr>
      <w:r w:rsidRPr="00215FFC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Потписници: </w:t>
      </w:r>
      <w:r w:rsidR="008010BB" w:rsidRPr="00215FFC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министар</w:t>
      </w:r>
      <w:r w:rsid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 за европске интеграције, шеф Делегације ЕУ у Србији, </w:t>
      </w:r>
      <w:r w:rsidRPr="00544A69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министар </w:t>
      </w:r>
      <w:r w:rsid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грађевинарства, саобраћаја и инфраструктуре и</w:t>
      </w:r>
      <w:r>
        <w:rPr>
          <w:rFonts w:ascii="Arial" w:eastAsia="Times New Roman" w:hAnsi="Arial" w:cs="Arial"/>
          <w:color w:val="323132"/>
          <w:sz w:val="20"/>
          <w:szCs w:val="20"/>
          <w:u w:val="single"/>
          <w:lang w:val="sr-Latn-RS"/>
        </w:rPr>
        <w:t xml:space="preserve"> </w:t>
      </w:r>
      <w:r w:rsidRPr="007B6301">
        <w:rPr>
          <w:rFonts w:ascii="Arial" w:eastAsia="Times New Roman" w:hAnsi="Arial" w:cs="Arial"/>
          <w:color w:val="323132"/>
          <w:sz w:val="20"/>
          <w:szCs w:val="20"/>
          <w:u w:val="single"/>
          <w:lang w:val="sr-Latn-RS"/>
        </w:rPr>
        <w:t xml:space="preserve">директор </w:t>
      </w:r>
      <w:r>
        <w:rPr>
          <w:rFonts w:ascii="Arial" w:eastAsia="Times New Roman" w:hAnsi="Arial" w:cs="Arial"/>
          <w:color w:val="323132"/>
          <w:sz w:val="20"/>
          <w:szCs w:val="20"/>
          <w:u w:val="single"/>
          <w:lang w:val="sr-Latn-RS"/>
        </w:rPr>
        <w:t xml:space="preserve">„Железница Србије” </w:t>
      </w:r>
    </w:p>
    <w:p w:rsidR="00E62C58" w:rsidRPr="00E62C58" w:rsidRDefault="00E62C58" w:rsidP="00666377">
      <w:p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23132"/>
          <w:sz w:val="10"/>
          <w:szCs w:val="10"/>
          <w:u w:val="single"/>
          <w:lang w:val="sr-Cyrl-RS"/>
        </w:rPr>
      </w:pPr>
    </w:p>
    <w:p w:rsidR="00E62C58" w:rsidRPr="008010BB" w:rsidRDefault="00E62C58" w:rsidP="00666377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>ЕУ ППФ8 Заштита животне средине/ Чврсти отпад – пројекат Велики Бачки канал (</w:t>
      </w:r>
      <w:proofErr w:type="spellStart"/>
      <w:r w:rsidRPr="008010BB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>ремедијација</w:t>
      </w:r>
      <w:proofErr w:type="spellEnd"/>
      <w:r w:rsidRPr="003A1D20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>/ревитализација</w:t>
      </w:r>
      <w:r w:rsidRPr="008010BB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 xml:space="preserve"> Великог </w:t>
      </w:r>
      <w:r w:rsidRPr="003A1D20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>Б</w:t>
      </w:r>
      <w:r w:rsidRPr="008010BB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>ачког канала)</w:t>
      </w:r>
    </w:p>
    <w:p w:rsidR="00E62C58" w:rsidRPr="006F3A46" w:rsidRDefault="00E62C58" w:rsidP="00666377">
      <w:p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</w:pPr>
      <w:r>
        <w:rPr>
          <w:rFonts w:ascii="Arial" w:eastAsia="Times New Roman" w:hAnsi="Arial" w:cs="Arial"/>
          <w:color w:val="323132"/>
          <w:sz w:val="20"/>
          <w:szCs w:val="20"/>
          <w:lang w:val="sr-Cyrl-RS"/>
        </w:rPr>
        <w:t xml:space="preserve"> </w:t>
      </w:r>
      <w:r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Потписници: </w:t>
      </w:r>
      <w:r w:rsidR="008010BB"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министар</w:t>
      </w:r>
      <w:r w:rsid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 за европске интеграције, шеф Делегације ЕУ у Србији, </w:t>
      </w:r>
      <w:r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министар </w:t>
      </w:r>
      <w:r w:rsid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заштите животне средине, секретар Покрајинског с</w:t>
      </w:r>
      <w:r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екретаријата за урбанизам и заштиту животне средине, председник</w:t>
      </w:r>
      <w:r w:rsidRPr="006F3A46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 општине </w:t>
      </w:r>
      <w:proofErr w:type="spellStart"/>
      <w:r w:rsidRPr="006F3A46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Врбас</w:t>
      </w:r>
      <w:proofErr w:type="spellEnd"/>
    </w:p>
    <w:p w:rsidR="00E62C58" w:rsidRPr="008010BB" w:rsidRDefault="00E62C58" w:rsidP="00666377">
      <w:p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23132"/>
          <w:sz w:val="8"/>
          <w:szCs w:val="8"/>
          <w:lang w:val="sr-Cyrl-RS"/>
        </w:rPr>
      </w:pPr>
    </w:p>
    <w:p w:rsidR="00E62C58" w:rsidRPr="008010BB" w:rsidRDefault="00E62C58" w:rsidP="00666377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b/>
          <w:color w:val="323132"/>
          <w:sz w:val="20"/>
          <w:szCs w:val="20"/>
          <w:lang w:val="sr-Cyrl-RS"/>
        </w:rPr>
        <w:t>ЕУ ППФ6 Заштита животне средине / управљање отпадним водама – пројекат Краљево: Систем сакупљања и пречишћавања отпадних вода у граду Краљеву</w:t>
      </w:r>
    </w:p>
    <w:p w:rsidR="00E62C58" w:rsidRPr="008010BB" w:rsidRDefault="00E62C58" w:rsidP="00666377">
      <w:pPr>
        <w:tabs>
          <w:tab w:val="left" w:pos="99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</w:pPr>
      <w:r w:rsidRPr="008010BB">
        <w:rPr>
          <w:rFonts w:ascii="Arial" w:eastAsia="Times New Roman" w:hAnsi="Arial" w:cs="Arial"/>
          <w:i/>
          <w:color w:val="323132"/>
          <w:sz w:val="20"/>
          <w:szCs w:val="20"/>
          <w:u w:val="single"/>
          <w:lang w:val="sr-Cyrl-RS"/>
        </w:rPr>
        <w:t xml:space="preserve">Потписници: </w:t>
      </w:r>
      <w:r w:rsidR="008010BB"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министар</w:t>
      </w:r>
      <w:r w:rsid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 за европске интеграције, шеф Делегације ЕУ у Србији, </w:t>
      </w:r>
      <w:r w:rsidR="008010BB"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министар </w:t>
      </w:r>
      <w:r w:rsid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заштите животне средине</w:t>
      </w:r>
      <w:r w:rsidRPr="008010BB">
        <w:rPr>
          <w:rFonts w:ascii="Arial" w:eastAsia="Times New Roman" w:hAnsi="Arial" w:cs="Arial"/>
          <w:i/>
          <w:color w:val="323132"/>
          <w:sz w:val="20"/>
          <w:szCs w:val="20"/>
          <w:u w:val="single"/>
          <w:lang w:val="sr-Cyrl-RS"/>
        </w:rPr>
        <w:t xml:space="preserve">, </w:t>
      </w:r>
      <w:proofErr w:type="spellStart"/>
      <w:r w:rsidR="008010BB"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в.д</w:t>
      </w:r>
      <w:proofErr w:type="spellEnd"/>
      <w:r w:rsidR="008010BB"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. помоћника министра финансија и </w:t>
      </w:r>
      <w:r w:rsidR="00AF55E3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заменик </w:t>
      </w:r>
      <w:r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градоначелник</w:t>
      </w:r>
      <w:r w:rsidR="00AF55E3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>а</w:t>
      </w:r>
      <w:r w:rsidRPr="008010BB">
        <w:rPr>
          <w:rFonts w:ascii="Arial" w:eastAsia="Times New Roman" w:hAnsi="Arial" w:cs="Arial"/>
          <w:color w:val="323132"/>
          <w:sz w:val="20"/>
          <w:szCs w:val="20"/>
          <w:u w:val="single"/>
          <w:lang w:val="sr-Cyrl-RS"/>
        </w:rPr>
        <w:t xml:space="preserve"> Краљева </w:t>
      </w:r>
    </w:p>
    <w:p w:rsidR="00E62C58" w:rsidRPr="00E8689E" w:rsidRDefault="00E62C58" w:rsidP="00E62C58">
      <w:pPr>
        <w:tabs>
          <w:tab w:val="left" w:pos="990"/>
        </w:tabs>
        <w:spacing w:after="0" w:line="240" w:lineRule="auto"/>
        <w:ind w:left="720"/>
        <w:rPr>
          <w:rFonts w:ascii="Arial" w:eastAsia="Times New Roman" w:hAnsi="Arial" w:cs="Arial"/>
          <w:color w:val="323132"/>
          <w:sz w:val="10"/>
          <w:szCs w:val="10"/>
          <w:u w:val="single"/>
          <w:lang w:val="sr-Cyrl-RS"/>
        </w:rPr>
      </w:pPr>
    </w:p>
    <w:p w:rsidR="008010BB" w:rsidRDefault="008010BB" w:rsidP="00E62C58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</w:p>
    <w:p w:rsidR="00E62C58" w:rsidRDefault="008010BB" w:rsidP="00E62C58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sr-Cyrl-RS"/>
        </w:rPr>
        <w:t xml:space="preserve">Заједничка фотографија </w:t>
      </w:r>
    </w:p>
    <w:p w:rsidR="008010BB" w:rsidRDefault="008010BB" w:rsidP="00E62C58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</w:p>
    <w:p w:rsidR="008010BB" w:rsidRPr="008010BB" w:rsidRDefault="008010BB" w:rsidP="00E62C58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sr-Cyrl-RS"/>
        </w:rPr>
        <w:t>Изјаве:</w:t>
      </w:r>
    </w:p>
    <w:p w:rsidR="00E62C58" w:rsidRPr="008010BB" w:rsidRDefault="00E62C58" w:rsidP="00E62C58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b/>
          <w:i/>
          <w:sz w:val="10"/>
          <w:szCs w:val="10"/>
          <w:lang w:val="sr-Cyrl-RS"/>
        </w:rPr>
      </w:pPr>
    </w:p>
    <w:p w:rsidR="00E62C58" w:rsidRPr="008010BB" w:rsidRDefault="00E62C58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C7C6C" w:rsidRPr="008010BB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sz w:val="20"/>
          <w:szCs w:val="20"/>
          <w:lang w:val="sr-Cyrl-RS"/>
        </w:rPr>
        <w:t>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30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– 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35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ab/>
        <w:t>Ј</w:t>
      </w:r>
      <w:r w:rsidR="008657C2" w:rsidRPr="008010BB">
        <w:rPr>
          <w:rFonts w:ascii="Arial" w:eastAsia="Times New Roman" w:hAnsi="Arial" w:cs="Arial"/>
          <w:sz w:val="20"/>
          <w:szCs w:val="20"/>
          <w:lang w:val="sr-Cyrl-RS"/>
        </w:rPr>
        <w:t>адранка Јоксимови</w:t>
      </w:r>
      <w:r w:rsidR="008657C2">
        <w:rPr>
          <w:rFonts w:ascii="Arial" w:eastAsia="Times New Roman" w:hAnsi="Arial" w:cs="Arial"/>
          <w:sz w:val="20"/>
          <w:szCs w:val="20"/>
          <w:lang w:val="sr-Cyrl-RS"/>
        </w:rPr>
        <w:t>ћ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>министар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за европске интеграције </w:t>
      </w:r>
    </w:p>
    <w:p w:rsidR="00FC7C6C" w:rsidRPr="008010BB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sr-Cyrl-RS"/>
        </w:rPr>
      </w:pPr>
    </w:p>
    <w:p w:rsidR="00FC7C6C" w:rsidRPr="008010BB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sz w:val="20"/>
          <w:szCs w:val="20"/>
          <w:lang w:val="sr-Cyrl-RS"/>
        </w:rPr>
        <w:t>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35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– 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40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>Сем Фабрици, шеф Делегације Европске уније у Републици Србији</w:t>
      </w:r>
    </w:p>
    <w:p w:rsidR="00FC7C6C" w:rsidRPr="008010BB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C7C6C" w:rsidRPr="008010BB" w:rsidRDefault="00E62C58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sz w:val="20"/>
          <w:szCs w:val="20"/>
          <w:lang w:val="sr-Cyrl-RS"/>
        </w:rPr>
        <w:t>10:40</w:t>
      </w:r>
      <w:r w:rsidR="00FC7C6C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– 10: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>45</w:t>
      </w:r>
      <w:r w:rsidR="00FC7C6C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ab/>
      </w:r>
      <w:r w:rsidR="0004432D">
        <w:rPr>
          <w:rFonts w:ascii="Arial" w:eastAsia="Times New Roman" w:hAnsi="Arial" w:cs="Arial"/>
          <w:sz w:val="20"/>
          <w:szCs w:val="20"/>
          <w:lang w:val="sr-Cyrl-RS"/>
        </w:rPr>
        <w:t>Зорана Михајловић</w:t>
      </w:r>
      <w:r w:rsidR="0004432D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 xml:space="preserve">министар </w:t>
      </w:r>
      <w:r w:rsidR="0004432D">
        <w:rPr>
          <w:rFonts w:ascii="Arial" w:eastAsia="Times New Roman" w:hAnsi="Arial" w:cs="Arial"/>
          <w:sz w:val="20"/>
          <w:szCs w:val="20"/>
          <w:lang w:val="sr-Cyrl-RS"/>
        </w:rPr>
        <w:t xml:space="preserve">грађевинарства, саобраћаја и инфраструктуре </w:t>
      </w:r>
    </w:p>
    <w:p w:rsidR="00FC7C6C" w:rsidRPr="008010BB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5E3537" w:rsidRDefault="00FC7C6C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sz w:val="20"/>
          <w:szCs w:val="20"/>
          <w:lang w:val="sr-Cyrl-RS"/>
        </w:rPr>
        <w:t>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45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– 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50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ab/>
        <w:t xml:space="preserve">Горан </w:t>
      </w:r>
      <w:proofErr w:type="spellStart"/>
      <w:r w:rsidR="0004432D" w:rsidRPr="008010BB">
        <w:rPr>
          <w:rFonts w:ascii="Arial" w:eastAsia="Times New Roman" w:hAnsi="Arial" w:cs="Arial"/>
          <w:sz w:val="20"/>
          <w:szCs w:val="20"/>
          <w:lang w:val="sr-Cyrl-RS"/>
        </w:rPr>
        <w:t>Триван</w:t>
      </w:r>
      <w:proofErr w:type="spellEnd"/>
      <w:r w:rsidR="0004432D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>министар</w:t>
      </w:r>
      <w:r w:rsidR="008010BB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04432D" w:rsidRPr="008010BB">
        <w:rPr>
          <w:rFonts w:ascii="Arial" w:eastAsia="Times New Roman" w:hAnsi="Arial" w:cs="Arial"/>
          <w:sz w:val="20"/>
          <w:szCs w:val="20"/>
          <w:lang w:val="sr-Cyrl-RS"/>
        </w:rPr>
        <w:t>заштите животне средине</w:t>
      </w:r>
    </w:p>
    <w:p w:rsidR="00AD2776" w:rsidRPr="00F72A62" w:rsidRDefault="00AD2776" w:rsidP="00FC7C6C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72A62" w:rsidRDefault="00F72A62" w:rsidP="005C0C5F">
      <w:pPr>
        <w:tabs>
          <w:tab w:val="left" w:pos="2640"/>
        </w:tabs>
        <w:spacing w:after="0" w:line="240" w:lineRule="auto"/>
        <w:ind w:left="2640" w:hanging="26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sz w:val="20"/>
          <w:szCs w:val="20"/>
          <w:lang w:val="sr-Cyrl-RS"/>
        </w:rPr>
        <w:t>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50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– 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55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ab/>
      </w:r>
      <w:r w:rsidR="0004432D" w:rsidRPr="0004432D">
        <w:rPr>
          <w:rFonts w:ascii="Arial" w:eastAsia="Times New Roman" w:hAnsi="Arial" w:cs="Arial"/>
          <w:sz w:val="20"/>
          <w:szCs w:val="20"/>
          <w:lang w:val="sr-Cyrl-RS"/>
        </w:rPr>
        <w:t xml:space="preserve">Марко Јовановић, </w:t>
      </w:r>
      <w:proofErr w:type="spellStart"/>
      <w:r w:rsidR="008010BB">
        <w:rPr>
          <w:rFonts w:ascii="Arial" w:eastAsia="Times New Roman" w:hAnsi="Arial" w:cs="Arial"/>
          <w:sz w:val="20"/>
          <w:szCs w:val="20"/>
          <w:lang w:val="sr-Cyrl-RS"/>
        </w:rPr>
        <w:t>в.д</w:t>
      </w:r>
      <w:proofErr w:type="spellEnd"/>
      <w:r w:rsidR="008010BB">
        <w:rPr>
          <w:rFonts w:ascii="Arial" w:eastAsia="Times New Roman" w:hAnsi="Arial" w:cs="Arial"/>
          <w:sz w:val="20"/>
          <w:szCs w:val="20"/>
          <w:lang w:val="sr-Cyrl-RS"/>
        </w:rPr>
        <w:t xml:space="preserve">. помоћника министра </w:t>
      </w:r>
      <w:r w:rsidR="0004432D" w:rsidRPr="0004432D">
        <w:rPr>
          <w:rFonts w:ascii="Arial" w:eastAsia="Times New Roman" w:hAnsi="Arial" w:cs="Arial"/>
          <w:sz w:val="20"/>
          <w:szCs w:val="20"/>
          <w:lang w:val="sr-Cyrl-RS"/>
        </w:rPr>
        <w:t>финансија, Сектор за уговарање и финансирање програма из средстава ЕУ</w:t>
      </w:r>
    </w:p>
    <w:p w:rsidR="00FC7C6C" w:rsidRPr="008010BB" w:rsidRDefault="00FC7C6C" w:rsidP="005E3537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sr-Cyrl-RS"/>
        </w:rPr>
      </w:pPr>
    </w:p>
    <w:p w:rsidR="00AD2776" w:rsidRPr="008010BB" w:rsidRDefault="00AD2776" w:rsidP="005C0C5F">
      <w:pPr>
        <w:tabs>
          <w:tab w:val="left" w:pos="2640"/>
        </w:tabs>
        <w:spacing w:after="0" w:line="240" w:lineRule="auto"/>
        <w:ind w:left="2640" w:hanging="26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010BB">
        <w:rPr>
          <w:rFonts w:ascii="Arial" w:eastAsia="Times New Roman" w:hAnsi="Arial" w:cs="Arial"/>
          <w:sz w:val="20"/>
          <w:szCs w:val="20"/>
          <w:lang w:val="sr-Cyrl-RS"/>
        </w:rPr>
        <w:t>10: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55 – 11</w:t>
      </w:r>
      <w:r w:rsidRPr="008010BB">
        <w:rPr>
          <w:rFonts w:ascii="Arial" w:eastAsia="Times New Roman" w:hAnsi="Arial" w:cs="Arial"/>
          <w:sz w:val="20"/>
          <w:szCs w:val="20"/>
          <w:lang w:val="sr-Cyrl-RS"/>
        </w:rPr>
        <w:t>:</w:t>
      </w:r>
      <w:r w:rsidR="00E62C58" w:rsidRPr="008010BB">
        <w:rPr>
          <w:rFonts w:ascii="Arial" w:eastAsia="Times New Roman" w:hAnsi="Arial" w:cs="Arial"/>
          <w:sz w:val="20"/>
          <w:szCs w:val="20"/>
          <w:lang w:val="sr-Cyrl-RS"/>
        </w:rPr>
        <w:t>00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ab/>
        <w:t>Зоран Радојичић,</w:t>
      </w:r>
      <w:r w:rsidR="005C0C5F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010BB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градоначелник 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>Града Београда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 xml:space="preserve"> -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представљање пројекта унапређења</w:t>
      </w:r>
      <w:r w:rsidR="008010BB" w:rsidRPr="008010BB">
        <w:rPr>
          <w:rFonts w:ascii="Arial" w:eastAsia="Times New Roman" w:hAnsi="Arial" w:cs="Arial"/>
          <w:sz w:val="20"/>
          <w:szCs w:val="20"/>
          <w:lang w:val="sr-Cyrl-RS"/>
        </w:rPr>
        <w:t xml:space="preserve"> енергетс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 xml:space="preserve">ке ефикасности - </w:t>
      </w:r>
      <w:r w:rsidR="008010BB" w:rsidRPr="008010BB">
        <w:rPr>
          <w:rFonts w:ascii="Arial" w:eastAsia="Times New Roman" w:hAnsi="Arial" w:cs="Arial"/>
          <w:sz w:val="20"/>
          <w:szCs w:val="20"/>
          <w:lang w:val="sr-Cyrl-RS"/>
        </w:rPr>
        <w:t>термална рехабилитација три јавна објекта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 xml:space="preserve"> (ЕУ ППФ6 </w:t>
      </w:r>
      <w:r w:rsidR="005C0C5F"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="008010BB">
        <w:rPr>
          <w:rFonts w:ascii="Arial" w:eastAsia="Times New Roman" w:hAnsi="Arial" w:cs="Arial"/>
          <w:sz w:val="20"/>
          <w:szCs w:val="20"/>
          <w:lang w:val="sr-Cyrl-RS"/>
        </w:rPr>
        <w:t>енергетска ефикасност)</w:t>
      </w:r>
    </w:p>
    <w:p w:rsidR="00AD2776" w:rsidRPr="008010BB" w:rsidRDefault="00AD2776" w:rsidP="00AD2776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sr-Cyrl-RS"/>
        </w:rPr>
      </w:pPr>
    </w:p>
    <w:p w:rsidR="008010BB" w:rsidRDefault="008010BB" w:rsidP="00AD2776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AD2776" w:rsidRPr="008010BB" w:rsidRDefault="00AD2776" w:rsidP="005E3537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val="sr-Cyrl-RS"/>
        </w:rPr>
      </w:pPr>
    </w:p>
    <w:p w:rsidR="008F54F1" w:rsidRDefault="008F54F1" w:rsidP="008F54F1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</w:p>
    <w:p w:rsidR="005E3537" w:rsidRPr="00011412" w:rsidRDefault="00AD2776" w:rsidP="008F54F1">
      <w:pPr>
        <w:tabs>
          <w:tab w:val="left" w:pos="990"/>
        </w:tabs>
        <w:spacing w:after="0" w:line="240" w:lineRule="auto"/>
        <w:rPr>
          <w:rFonts w:ascii="Arial" w:hAnsi="Arial" w:cs="Arial"/>
          <w:b/>
          <w:sz w:val="20"/>
          <w:szCs w:val="20"/>
          <w:lang w:val="sr-Cyrl-RS"/>
        </w:rPr>
      </w:pPr>
      <w:bookmarkStart w:id="0" w:name="_GoBack"/>
      <w:bookmarkEnd w:id="0"/>
      <w:r w:rsidRPr="008F54F1">
        <w:rPr>
          <w:rFonts w:ascii="Arial" w:eastAsia="Times New Roman" w:hAnsi="Arial" w:cs="Arial"/>
          <w:b/>
          <w:i/>
          <w:sz w:val="20"/>
          <w:szCs w:val="20"/>
          <w:lang w:val="sr-Cyrl-RS"/>
        </w:rPr>
        <w:t>Коктел</w:t>
      </w:r>
      <w:r w:rsidR="005E3537" w:rsidRPr="008F54F1">
        <w:rPr>
          <w:rFonts w:ascii="Arial" w:eastAsia="Times New Roman" w:hAnsi="Arial" w:cs="Arial"/>
          <w:b/>
          <w:i/>
          <w:sz w:val="20"/>
          <w:szCs w:val="20"/>
          <w:lang w:val="sr-Cyrl-RS"/>
        </w:rPr>
        <w:drawing>
          <wp:anchor distT="0" distB="0" distL="114300" distR="114300" simplePos="0" relativeHeight="251660288" behindDoc="1" locked="0" layoutInCell="1" allowOverlap="1" wp14:anchorId="3F842964" wp14:editId="4C34A5E3">
            <wp:simplePos x="0" y="0"/>
            <wp:positionH relativeFrom="column">
              <wp:posOffset>2270029</wp:posOffset>
            </wp:positionH>
            <wp:positionV relativeFrom="paragraph">
              <wp:posOffset>180975</wp:posOffset>
            </wp:positionV>
            <wp:extent cx="1737360" cy="630936"/>
            <wp:effectExtent l="0" t="0" r="0" b="0"/>
            <wp:wrapTight wrapText="bothSides">
              <wp:wrapPolygon edited="0">
                <wp:start x="0" y="0"/>
                <wp:lineTo x="0" y="20882"/>
                <wp:lineTo x="21316" y="20882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-za-tebe-bane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37" w:rsidRPr="008F54F1">
        <w:rPr>
          <w:rFonts w:ascii="Arial" w:eastAsia="Times New Roman" w:hAnsi="Arial" w:cs="Arial"/>
          <w:b/>
          <w:i/>
          <w:sz w:val="20"/>
          <w:szCs w:val="20"/>
          <w:lang w:val="sr-Cyrl-RS"/>
        </w:rPr>
        <w:tab/>
      </w:r>
      <w:r w:rsidR="001F093E" w:rsidRPr="008010BB">
        <w:rPr>
          <w:rFonts w:ascii="Arial" w:hAnsi="Arial" w:cs="Arial"/>
          <w:sz w:val="20"/>
          <w:szCs w:val="20"/>
          <w:lang w:val="en-GB"/>
        </w:rPr>
        <w:tab/>
      </w:r>
    </w:p>
    <w:p w:rsidR="008E4529" w:rsidRPr="005C0C5F" w:rsidRDefault="008E4529" w:rsidP="005E3537">
      <w:pPr>
        <w:tabs>
          <w:tab w:val="left" w:pos="3915"/>
        </w:tabs>
        <w:rPr>
          <w:lang w:val="sr-Cyrl-RS"/>
        </w:rPr>
      </w:pPr>
    </w:p>
    <w:sectPr w:rsidR="008E4529" w:rsidRPr="005C0C5F" w:rsidSect="00AF13F5">
      <w:headerReference w:type="default" r:id="rId10"/>
      <w:footerReference w:type="default" r:id="rId11"/>
      <w:pgSz w:w="11906" w:h="16838" w:code="9"/>
      <w:pgMar w:top="1985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20" w:rsidRDefault="00363720" w:rsidP="0069431C">
      <w:pPr>
        <w:spacing w:after="0" w:line="240" w:lineRule="auto"/>
      </w:pPr>
      <w:r>
        <w:separator/>
      </w:r>
    </w:p>
  </w:endnote>
  <w:endnote w:type="continuationSeparator" w:id="0">
    <w:p w:rsidR="00363720" w:rsidRDefault="00363720" w:rsidP="0069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B0" w:rsidRPr="009C1DBD" w:rsidRDefault="008526B0">
    <w:pPr>
      <w:pStyle w:val="Footer"/>
      <w:rPr>
        <w:rFonts w:ascii="Arial" w:hAnsi="Arial" w:cs="Arial"/>
      </w:rPr>
    </w:pPr>
    <w:r w:rsidRPr="009C1DB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0A3C0" wp14:editId="09F6A524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6480000" cy="2520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25200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26B0" w:rsidRPr="00F252F8" w:rsidRDefault="009C1DBD" w:rsidP="008526B0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F252F8">
                            <w:rPr>
                              <w:rFonts w:asciiTheme="minorBidi" w:hAnsiTheme="minorBidi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Бул. Војводе Мишића 15а, 11000 Београд, Србија   </w:t>
                          </w:r>
                          <w:r w:rsidR="00A66451" w:rsidRPr="00F252F8">
                            <w:rPr>
                              <w:rFonts w:asciiTheme="minorBidi" w:hAnsiTheme="minorBidi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I  </w:t>
                          </w:r>
                          <w:r w:rsidRPr="00F252F8">
                            <w:rPr>
                              <w:rFonts w:asciiTheme="minorBidi" w:hAnsiTheme="minorBidi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Тел: </w:t>
                          </w:r>
                          <w:r w:rsidR="00A66451" w:rsidRPr="00F252F8">
                            <w:rPr>
                              <w:rFonts w:asciiTheme="minorBidi" w:hAnsiTheme="minorBidi"/>
                              <w:b/>
                              <w:sz w:val="16"/>
                              <w:szCs w:val="16"/>
                              <w:lang w:val="it-IT"/>
                            </w:rPr>
                            <w:t>+381 11 40 40 7</w:t>
                          </w:r>
                          <w:r w:rsidR="00466F85" w:rsidRPr="00F252F8">
                            <w:rPr>
                              <w:rFonts w:asciiTheme="minorBidi" w:hAnsiTheme="minorBidi"/>
                              <w:b/>
                              <w:sz w:val="16"/>
                              <w:szCs w:val="16"/>
                              <w:lang w:val="it-IT"/>
                            </w:rPr>
                            <w:t>21</w:t>
                          </w:r>
                          <w:r w:rsidR="002D1C38" w:rsidRPr="00F252F8">
                            <w:rPr>
                              <w:rFonts w:asciiTheme="minorBidi" w:hAnsiTheme="minorBidi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I  www.ppf.rs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E0A3C0" id="Rectangle 6" o:spid="_x0000_s1026" style="position:absolute;margin-left:0;margin-top:0;width:510.25pt;height:19.85pt;z-index:251663360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" fillcolor="#039" stroked="f" strokeweight="1pt">
              <v:textbox inset=",,,2mm">
                <w:txbxContent>
                  <w:p w:rsidR="008526B0" w:rsidRPr="00F252F8" w:rsidRDefault="009C1DBD" w:rsidP="008526B0">
                    <w:pPr>
                      <w:jc w:val="center"/>
                      <w:rPr>
                        <w:rFonts w:asciiTheme="minorBidi" w:hAnsiTheme="minorBidi"/>
                        <w:b/>
                        <w:sz w:val="16"/>
                        <w:szCs w:val="16"/>
                        <w:lang w:val="it-IT"/>
                      </w:rPr>
                    </w:pPr>
                    <w:r w:rsidRPr="00F252F8">
                      <w:rPr>
                        <w:rFonts w:asciiTheme="minorBidi" w:hAnsiTheme="minorBidi"/>
                        <w:b/>
                        <w:sz w:val="16"/>
                        <w:szCs w:val="16"/>
                        <w:lang w:val="it-IT"/>
                      </w:rPr>
                      <w:t xml:space="preserve">Бул. Војводе Мишића 15а, 11000 Београд, Србија   </w:t>
                    </w:r>
                    <w:r w:rsidR="00A66451" w:rsidRPr="00F252F8">
                      <w:rPr>
                        <w:rFonts w:asciiTheme="minorBidi" w:hAnsiTheme="minorBidi"/>
                        <w:b/>
                        <w:sz w:val="16"/>
                        <w:szCs w:val="16"/>
                        <w:lang w:val="it-IT"/>
                      </w:rPr>
                      <w:t xml:space="preserve">I  </w:t>
                    </w:r>
                    <w:r w:rsidRPr="00F252F8">
                      <w:rPr>
                        <w:rFonts w:asciiTheme="minorBidi" w:hAnsiTheme="minorBidi"/>
                        <w:b/>
                        <w:sz w:val="16"/>
                        <w:szCs w:val="16"/>
                        <w:lang w:val="it-IT"/>
                      </w:rPr>
                      <w:t xml:space="preserve">Тел: </w:t>
                    </w:r>
                    <w:r w:rsidR="00A66451" w:rsidRPr="00F252F8">
                      <w:rPr>
                        <w:rFonts w:asciiTheme="minorBidi" w:hAnsiTheme="minorBidi"/>
                        <w:b/>
                        <w:sz w:val="16"/>
                        <w:szCs w:val="16"/>
                        <w:lang w:val="it-IT"/>
                      </w:rPr>
                      <w:t>+381 11 40 40 7</w:t>
                    </w:r>
                    <w:r w:rsidR="00466F85" w:rsidRPr="00F252F8">
                      <w:rPr>
                        <w:rFonts w:asciiTheme="minorBidi" w:hAnsiTheme="minorBidi"/>
                        <w:b/>
                        <w:sz w:val="16"/>
                        <w:szCs w:val="16"/>
                        <w:lang w:val="it-IT"/>
                      </w:rPr>
                      <w:t>21</w:t>
                    </w:r>
                    <w:r w:rsidR="002D1C38" w:rsidRPr="00F252F8">
                      <w:rPr>
                        <w:rFonts w:asciiTheme="minorBidi" w:hAnsiTheme="minorBidi"/>
                        <w:b/>
                        <w:sz w:val="16"/>
                        <w:szCs w:val="16"/>
                        <w:lang w:val="it-IT"/>
                      </w:rPr>
                      <w:t xml:space="preserve">  I  www.ppf.rs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20" w:rsidRDefault="00363720" w:rsidP="0069431C">
      <w:pPr>
        <w:spacing w:after="0" w:line="240" w:lineRule="auto"/>
      </w:pPr>
      <w:r>
        <w:separator/>
      </w:r>
    </w:p>
  </w:footnote>
  <w:footnote w:type="continuationSeparator" w:id="0">
    <w:p w:rsidR="00363720" w:rsidRDefault="00363720" w:rsidP="0069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1C" w:rsidRDefault="009048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CE097A" wp14:editId="764E68A8">
              <wp:simplePos x="0" y="0"/>
              <wp:positionH relativeFrom="margin">
                <wp:align>left</wp:align>
              </wp:positionH>
              <wp:positionV relativeFrom="page">
                <wp:posOffset>1134110</wp:posOffset>
              </wp:positionV>
              <wp:extent cx="576000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AC8E8C" id="Straight Connector 20" o:spid="_x0000_s1026" style="position:absolute;z-index:2516705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margin" from="0,89.3pt" to="453.5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" strokecolor="#a6a6a6" strokeweight="1pt">
              <v:stroke joinstyle="miter"/>
              <w10:wrap anchorx="margin" anchory="page"/>
            </v:line>
          </w:pict>
        </mc:Fallback>
      </mc:AlternateContent>
    </w:r>
    <w:r w:rsidR="00C53210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83600"/>
          <wp:effectExtent l="0" t="0" r="0" b="254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FA"/>
    <w:multiLevelType w:val="hybridMultilevel"/>
    <w:tmpl w:val="965849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A613501"/>
    <w:multiLevelType w:val="hybridMultilevel"/>
    <w:tmpl w:val="45D2EC4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C"/>
    <w:rsid w:val="00004492"/>
    <w:rsid w:val="00011412"/>
    <w:rsid w:val="00012D63"/>
    <w:rsid w:val="0004432D"/>
    <w:rsid w:val="000932FA"/>
    <w:rsid w:val="00095755"/>
    <w:rsid w:val="000B4682"/>
    <w:rsid w:val="000D65D3"/>
    <w:rsid w:val="00133CC9"/>
    <w:rsid w:val="001410B0"/>
    <w:rsid w:val="00147494"/>
    <w:rsid w:val="001E2C53"/>
    <w:rsid w:val="001F093E"/>
    <w:rsid w:val="00204ECD"/>
    <w:rsid w:val="00215FFC"/>
    <w:rsid w:val="00233563"/>
    <w:rsid w:val="002456BB"/>
    <w:rsid w:val="002C386D"/>
    <w:rsid w:val="002D1C38"/>
    <w:rsid w:val="002E530E"/>
    <w:rsid w:val="002F332D"/>
    <w:rsid w:val="003230E5"/>
    <w:rsid w:val="0032591B"/>
    <w:rsid w:val="00363720"/>
    <w:rsid w:val="00391A05"/>
    <w:rsid w:val="003A1D20"/>
    <w:rsid w:val="003D4A07"/>
    <w:rsid w:val="003E5511"/>
    <w:rsid w:val="0042191D"/>
    <w:rsid w:val="004375A7"/>
    <w:rsid w:val="0044184B"/>
    <w:rsid w:val="00466F85"/>
    <w:rsid w:val="004E566D"/>
    <w:rsid w:val="004F3E94"/>
    <w:rsid w:val="00531B70"/>
    <w:rsid w:val="00544A69"/>
    <w:rsid w:val="00562A79"/>
    <w:rsid w:val="005C0C5F"/>
    <w:rsid w:val="005E3537"/>
    <w:rsid w:val="00606B12"/>
    <w:rsid w:val="0062374A"/>
    <w:rsid w:val="00666377"/>
    <w:rsid w:val="0069431C"/>
    <w:rsid w:val="006A1CEF"/>
    <w:rsid w:val="006F3A46"/>
    <w:rsid w:val="006F5C98"/>
    <w:rsid w:val="00713DD3"/>
    <w:rsid w:val="00791F9B"/>
    <w:rsid w:val="007A1E17"/>
    <w:rsid w:val="007B6301"/>
    <w:rsid w:val="007C3FF5"/>
    <w:rsid w:val="007E1D77"/>
    <w:rsid w:val="008010BB"/>
    <w:rsid w:val="0080691E"/>
    <w:rsid w:val="008526B0"/>
    <w:rsid w:val="008657C2"/>
    <w:rsid w:val="0087106D"/>
    <w:rsid w:val="00885689"/>
    <w:rsid w:val="0089781F"/>
    <w:rsid w:val="00897C77"/>
    <w:rsid w:val="008C5341"/>
    <w:rsid w:val="008D4BD2"/>
    <w:rsid w:val="008E08E4"/>
    <w:rsid w:val="008E4529"/>
    <w:rsid w:val="008F54F1"/>
    <w:rsid w:val="009048ED"/>
    <w:rsid w:val="00916AF2"/>
    <w:rsid w:val="009269E2"/>
    <w:rsid w:val="009C1DBD"/>
    <w:rsid w:val="009E15F1"/>
    <w:rsid w:val="009E1DC3"/>
    <w:rsid w:val="00A42480"/>
    <w:rsid w:val="00A66451"/>
    <w:rsid w:val="00AD2776"/>
    <w:rsid w:val="00AF13F5"/>
    <w:rsid w:val="00AF2AE9"/>
    <w:rsid w:val="00AF55E3"/>
    <w:rsid w:val="00B1545F"/>
    <w:rsid w:val="00B154C4"/>
    <w:rsid w:val="00B45D59"/>
    <w:rsid w:val="00B700A8"/>
    <w:rsid w:val="00B82634"/>
    <w:rsid w:val="00B838E4"/>
    <w:rsid w:val="00BB6D1E"/>
    <w:rsid w:val="00BB729E"/>
    <w:rsid w:val="00C53210"/>
    <w:rsid w:val="00C83BE6"/>
    <w:rsid w:val="00C92225"/>
    <w:rsid w:val="00CA171A"/>
    <w:rsid w:val="00CF5F62"/>
    <w:rsid w:val="00D06F63"/>
    <w:rsid w:val="00D11AF8"/>
    <w:rsid w:val="00D23057"/>
    <w:rsid w:val="00D270DF"/>
    <w:rsid w:val="00DA1BC8"/>
    <w:rsid w:val="00DB0925"/>
    <w:rsid w:val="00E55FBB"/>
    <w:rsid w:val="00E62C58"/>
    <w:rsid w:val="00E73381"/>
    <w:rsid w:val="00E80CB9"/>
    <w:rsid w:val="00E8689E"/>
    <w:rsid w:val="00E93268"/>
    <w:rsid w:val="00EB03EC"/>
    <w:rsid w:val="00ED308C"/>
    <w:rsid w:val="00EF1E5D"/>
    <w:rsid w:val="00EF4FF9"/>
    <w:rsid w:val="00EF6DF0"/>
    <w:rsid w:val="00F252F8"/>
    <w:rsid w:val="00F436D1"/>
    <w:rsid w:val="00F67146"/>
    <w:rsid w:val="00F7292D"/>
    <w:rsid w:val="00F72A62"/>
    <w:rsid w:val="00F734EC"/>
    <w:rsid w:val="00F86293"/>
    <w:rsid w:val="00FC6856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1C"/>
  </w:style>
  <w:style w:type="paragraph" w:styleId="ListParagraph">
    <w:name w:val="List Paragraph"/>
    <w:basedOn w:val="Normal"/>
    <w:uiPriority w:val="34"/>
    <w:qFormat/>
    <w:rsid w:val="00AF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C"/>
  </w:style>
  <w:style w:type="paragraph" w:styleId="Footer">
    <w:name w:val="footer"/>
    <w:basedOn w:val="Normal"/>
    <w:link w:val="FooterChar"/>
    <w:uiPriority w:val="99"/>
    <w:unhideWhenUsed/>
    <w:rsid w:val="0069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1C"/>
  </w:style>
  <w:style w:type="paragraph" w:styleId="ListParagraph">
    <w:name w:val="List Paragraph"/>
    <w:basedOn w:val="Normal"/>
    <w:uiPriority w:val="34"/>
    <w:qFormat/>
    <w:rsid w:val="00A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Niepes, Danilo</dc:creator>
  <cp:lastModifiedBy>Milica Marković Tomić</cp:lastModifiedBy>
  <cp:revision>5</cp:revision>
  <dcterms:created xsi:type="dcterms:W3CDTF">2019-06-03T10:23:00Z</dcterms:created>
  <dcterms:modified xsi:type="dcterms:W3CDTF">2019-06-04T07:08:00Z</dcterms:modified>
</cp:coreProperties>
</file>