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077C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FD3222" w:rsidP="00993637">
      <w:pPr>
        <w:jc w:val="center"/>
        <w:rPr>
          <w:b/>
          <w:lang w:val="sr-Cyrl-CS"/>
        </w:rPr>
      </w:pPr>
      <w:r>
        <w:rPr>
          <w:b/>
          <w:lang w:val="sr-Cyrl-CS"/>
        </w:rPr>
        <w:t>Април</w:t>
      </w:r>
      <w:r w:rsidR="00AD7569">
        <w:rPr>
          <w:b/>
          <w:lang w:val="sr-Cyrl-CS"/>
        </w:rPr>
        <w:t xml:space="preserve">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844F74">
          <w:rPr>
            <w:webHidden/>
          </w:rPr>
          <w:t>1</w:t>
        </w:r>
        <w:r w:rsidRPr="005D6772">
          <w:rPr>
            <w:webHidden/>
          </w:rPr>
          <w:fldChar w:fldCharType="end"/>
        </w:r>
      </w:hyperlink>
    </w:p>
    <w:p w:rsidR="00993637" w:rsidRPr="005D6772" w:rsidRDefault="00562B97"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844F74">
          <w:rPr>
            <w:webHidden/>
          </w:rPr>
          <w:t>1</w:t>
        </w:r>
        <w:r w:rsidR="00993637" w:rsidRPr="005D6772">
          <w:rPr>
            <w:webHidden/>
          </w:rPr>
          <w:fldChar w:fldCharType="end"/>
        </w:r>
      </w:hyperlink>
    </w:p>
    <w:p w:rsidR="00993637" w:rsidRPr="005D6772" w:rsidRDefault="00562B97"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844F74">
          <w:rPr>
            <w:webHidden/>
          </w:rPr>
          <w:t>16</w:t>
        </w:r>
        <w:r w:rsidR="00993637" w:rsidRPr="005D6772">
          <w:rPr>
            <w:webHidden/>
          </w:rPr>
          <w:fldChar w:fldCharType="end"/>
        </w:r>
      </w:hyperlink>
    </w:p>
    <w:p w:rsidR="00993637" w:rsidRPr="005D6772" w:rsidRDefault="00562B97"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844F74">
          <w:rPr>
            <w:webHidden/>
          </w:rPr>
          <w:t>16</w:t>
        </w:r>
        <w:r w:rsidR="00993637" w:rsidRPr="005D6772">
          <w:rPr>
            <w:webHidden/>
          </w:rPr>
          <w:fldChar w:fldCharType="end"/>
        </w:r>
      </w:hyperlink>
    </w:p>
    <w:p w:rsidR="00993637" w:rsidRPr="005D6772" w:rsidRDefault="00562B97"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844F74">
          <w:rPr>
            <w:webHidden/>
          </w:rPr>
          <w:t>17</w:t>
        </w:r>
        <w:r w:rsidR="00993637" w:rsidRPr="005D6772">
          <w:rPr>
            <w:webHidden/>
          </w:rPr>
          <w:fldChar w:fldCharType="end"/>
        </w:r>
      </w:hyperlink>
    </w:p>
    <w:p w:rsidR="00993637" w:rsidRPr="005D6772" w:rsidRDefault="00562B97"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844F74">
          <w:rPr>
            <w:webHidden/>
          </w:rPr>
          <w:t>18</w:t>
        </w:r>
        <w:r w:rsidR="00993637" w:rsidRPr="005D6772">
          <w:rPr>
            <w:webHidden/>
          </w:rPr>
          <w:fldChar w:fldCharType="end"/>
        </w:r>
      </w:hyperlink>
    </w:p>
    <w:p w:rsidR="00993637" w:rsidRPr="005D6772" w:rsidRDefault="00562B97"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844F74">
          <w:rPr>
            <w:webHidden/>
          </w:rPr>
          <w:t>18</w:t>
        </w:r>
        <w:r w:rsidR="00993637" w:rsidRPr="005D6772">
          <w:rPr>
            <w:webHidden/>
          </w:rPr>
          <w:fldChar w:fldCharType="end"/>
        </w:r>
      </w:hyperlink>
    </w:p>
    <w:p w:rsidR="00993637" w:rsidRPr="005D6772" w:rsidRDefault="00562B97"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844F74">
          <w:rPr>
            <w:webHidden/>
          </w:rPr>
          <w:t>22</w:t>
        </w:r>
        <w:r w:rsidR="00993637" w:rsidRPr="005D6772">
          <w:rPr>
            <w:webHidden/>
          </w:rPr>
          <w:fldChar w:fldCharType="end"/>
        </w:r>
      </w:hyperlink>
    </w:p>
    <w:p w:rsidR="00993637" w:rsidRPr="005D6772" w:rsidRDefault="00562B97"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844F74">
          <w:rPr>
            <w:webHidden/>
          </w:rPr>
          <w:t>31</w:t>
        </w:r>
        <w:r w:rsidR="00993637" w:rsidRPr="005D6772">
          <w:rPr>
            <w:webHidden/>
          </w:rPr>
          <w:fldChar w:fldCharType="end"/>
        </w:r>
      </w:hyperlink>
    </w:p>
    <w:p w:rsidR="00993637" w:rsidRPr="005D6772" w:rsidRDefault="00562B97"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844F74">
          <w:rPr>
            <w:webHidden/>
          </w:rPr>
          <w:t>34</w:t>
        </w:r>
        <w:r w:rsidR="00993637" w:rsidRPr="005D6772">
          <w:rPr>
            <w:webHidden/>
          </w:rPr>
          <w:fldChar w:fldCharType="end"/>
        </w:r>
      </w:hyperlink>
    </w:p>
    <w:p w:rsidR="00993637" w:rsidRPr="00312D8F" w:rsidRDefault="00562B97"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844F74">
          <w:rPr>
            <w:webHidden/>
          </w:rPr>
          <w:t>35</w:t>
        </w:r>
        <w:r w:rsidR="00993637" w:rsidRPr="00312D8F">
          <w:rPr>
            <w:webHidden/>
          </w:rPr>
          <w:fldChar w:fldCharType="end"/>
        </w:r>
      </w:hyperlink>
    </w:p>
    <w:p w:rsidR="00993637" w:rsidRPr="005D6772" w:rsidRDefault="00562B97"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844F74">
          <w:rPr>
            <w:webHidden/>
          </w:rPr>
          <w:t>36</w:t>
        </w:r>
        <w:r w:rsidR="00993637" w:rsidRPr="005D6772">
          <w:rPr>
            <w:webHidden/>
          </w:rPr>
          <w:fldChar w:fldCharType="end"/>
        </w:r>
      </w:hyperlink>
    </w:p>
    <w:p w:rsidR="00993637" w:rsidRPr="005D6772" w:rsidRDefault="00562B97"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844F74">
          <w:rPr>
            <w:webHidden/>
          </w:rPr>
          <w:t>36</w:t>
        </w:r>
        <w:r w:rsidR="00993637" w:rsidRPr="005D6772">
          <w:rPr>
            <w:webHidden/>
          </w:rPr>
          <w:fldChar w:fldCharType="end"/>
        </w:r>
      </w:hyperlink>
    </w:p>
    <w:p w:rsidR="00993637" w:rsidRPr="00312D8F" w:rsidRDefault="00562B97"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844F74">
          <w:rPr>
            <w:webHidden/>
          </w:rPr>
          <w:t>38</w:t>
        </w:r>
        <w:r w:rsidR="00993637" w:rsidRPr="00312D8F">
          <w:rPr>
            <w:webHidden/>
          </w:rPr>
          <w:fldChar w:fldCharType="end"/>
        </w:r>
      </w:hyperlink>
    </w:p>
    <w:p w:rsidR="00993637" w:rsidRDefault="00562B97"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844F74">
          <w:rPr>
            <w:webHidden/>
          </w:rPr>
          <w:t>38</w:t>
        </w:r>
        <w:r w:rsidR="00993637">
          <w:rPr>
            <w:webHidden/>
          </w:rPr>
          <w:fldChar w:fldCharType="end"/>
        </w:r>
      </w:hyperlink>
    </w:p>
    <w:p w:rsidR="00993637" w:rsidRDefault="00562B97"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844F74">
          <w:rPr>
            <w:webHidden/>
          </w:rPr>
          <w:t>38</w:t>
        </w:r>
        <w:r w:rsidR="00993637">
          <w:rPr>
            <w:webHidden/>
          </w:rPr>
          <w:fldChar w:fldCharType="end"/>
        </w:r>
      </w:hyperlink>
    </w:p>
    <w:p w:rsidR="00993637" w:rsidRDefault="00562B97"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844F74">
          <w:rPr>
            <w:webHidden/>
          </w:rPr>
          <w:t>38</w:t>
        </w:r>
        <w:r w:rsidR="00993637">
          <w:rPr>
            <w:webHidden/>
          </w:rPr>
          <w:fldChar w:fldCharType="end"/>
        </w:r>
      </w:hyperlink>
    </w:p>
    <w:p w:rsidR="00993637" w:rsidRDefault="00562B97"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844F74">
          <w:rPr>
            <w:webHidden/>
          </w:rPr>
          <w:t>39</w:t>
        </w:r>
        <w:r w:rsidR="00993637">
          <w:rPr>
            <w:webHidden/>
          </w:rPr>
          <w:fldChar w:fldCharType="end"/>
        </w:r>
      </w:hyperlink>
    </w:p>
    <w:p w:rsidR="00993637" w:rsidRPr="00A91A9B" w:rsidRDefault="00562B97"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562B97"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562B97"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844F74">
          <w:rPr>
            <w:webHidden/>
          </w:rPr>
          <w:t>47</w:t>
        </w:r>
        <w:r w:rsidR="00993637" w:rsidRPr="00312D8F">
          <w:rPr>
            <w:webHidden/>
          </w:rPr>
          <w:fldChar w:fldCharType="end"/>
        </w:r>
      </w:hyperlink>
    </w:p>
    <w:p w:rsidR="00993637" w:rsidRPr="001C418C" w:rsidRDefault="00562B97"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844F74">
          <w:rPr>
            <w:webHidden/>
          </w:rPr>
          <w:t>51</w:t>
        </w:r>
        <w:r w:rsidR="00993637" w:rsidRPr="00312D8F">
          <w:rPr>
            <w:webHidden/>
          </w:rPr>
          <w:fldChar w:fldCharType="end"/>
        </w:r>
      </w:hyperlink>
    </w:p>
    <w:p w:rsidR="00993637" w:rsidRPr="003968E9" w:rsidRDefault="00562B97"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562B97"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844F74">
          <w:rPr>
            <w:webHidden/>
          </w:rPr>
          <w:t>53</w:t>
        </w:r>
        <w:r w:rsidR="00993637">
          <w:rPr>
            <w:webHidden/>
          </w:rPr>
          <w:fldChar w:fldCharType="end"/>
        </w:r>
      </w:hyperlink>
    </w:p>
    <w:p w:rsidR="00993637" w:rsidRPr="001C418C" w:rsidRDefault="00562B97"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844F74">
          <w:rPr>
            <w:webHidden/>
          </w:rPr>
          <w:t>53</w:t>
        </w:r>
        <w:r w:rsidR="00993637">
          <w:rPr>
            <w:webHidden/>
          </w:rPr>
          <w:fldChar w:fldCharType="end"/>
        </w:r>
      </w:hyperlink>
    </w:p>
    <w:p w:rsidR="00993637" w:rsidRPr="001C418C" w:rsidRDefault="00562B97"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844F74">
          <w:rPr>
            <w:webHidden/>
          </w:rPr>
          <w:t>54</w:t>
        </w:r>
        <w:r w:rsidR="00993637">
          <w:rPr>
            <w:webHidden/>
          </w:rPr>
          <w:fldChar w:fldCharType="end"/>
        </w:r>
      </w:hyperlink>
    </w:p>
    <w:p w:rsidR="00993637" w:rsidRPr="002035D5" w:rsidRDefault="00562B97"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844F74">
          <w:rPr>
            <w:webHidden/>
          </w:rPr>
          <w:t>56</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9"/>
          <w:footerReference w:type="default" r:id="rId10"/>
          <w:footerReference w:type="first" r:id="rId11"/>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2"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FD3222">
        <w:rPr>
          <w:lang w:val="sr-Cyrl-CS"/>
        </w:rPr>
        <w:t>28</w:t>
      </w:r>
      <w:r w:rsidRPr="00732CE3">
        <w:rPr>
          <w:lang w:val="sr-Cyrl-CS"/>
        </w:rPr>
        <w:t xml:space="preserve">. </w:t>
      </w:r>
      <w:r w:rsidR="00FD3222">
        <w:rPr>
          <w:lang w:val="sr-Cyrl-CS"/>
        </w:rPr>
        <w:t>априла</w:t>
      </w:r>
      <w:bookmarkStart w:id="1" w:name="_GoBack"/>
      <w:bookmarkEnd w:id="1"/>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2"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2"/>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xml:space="preserve">. </w:t>
      </w:r>
      <w:proofErr w:type="gramStart"/>
      <w:r w:rsidRPr="00567E66">
        <w:t>Сектор за послове протокола</w:t>
      </w:r>
      <w:r w:rsidRPr="00567E66">
        <w:rPr>
          <w:lang w:val="sr-Cyrl-RS"/>
        </w:rPr>
        <w:t>.</w:t>
      </w:r>
      <w:proofErr w:type="gramEnd"/>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r>
      <w:proofErr w:type="gramStart"/>
      <w:r>
        <w:t>Одређене послове из делокруга Генералног секретаријата обављају самостални извршиоци изван свих унутрашњих јединица.</w:t>
      </w:r>
      <w:proofErr w:type="gramEnd"/>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r>
      <w:proofErr w:type="gramStart"/>
      <w:r w:rsidRPr="00567E66">
        <w:t>Биро се уподобљава одељењу.</w:t>
      </w:r>
      <w:proofErr w:type="gramEnd"/>
      <w:r w:rsidRPr="00567E66">
        <w:t xml:space="preserve"> </w:t>
      </w:r>
      <w:proofErr w:type="gramStart"/>
      <w:r w:rsidRPr="00567E66">
        <w:t>Службе се уподобљавају групама.</w:t>
      </w:r>
      <w:proofErr w:type="gramEnd"/>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r>
      <w:proofErr w:type="gramStart"/>
      <w:r w:rsidRPr="00567E66">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proofErr w:type="gramEnd"/>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rPr>
                <w:lang w:val="sr-Latn-CS"/>
              </w:rPr>
              <w:t>novak.nedic</w:t>
            </w:r>
            <w:r w:rsidRPr="004D7B78">
              <w:rPr>
                <w:lang w:val="ru-RU"/>
              </w:rPr>
              <w:t>@</w:t>
            </w:r>
            <w:r>
              <w:t>gov</w:t>
            </w:r>
            <w:r w:rsidRPr="004D7B78">
              <w:rPr>
                <w:lang w:val="ru-RU"/>
              </w:rPr>
              <w:t>.</w:t>
            </w:r>
            <w:r>
              <w:t>rs</w:t>
            </w: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t>stojcevict</w:t>
            </w:r>
            <w:r w:rsidRPr="004D7B78">
              <w:rPr>
                <w:lang w:val="ru-RU"/>
              </w:rPr>
              <w:t>@</w:t>
            </w:r>
            <w:r>
              <w:t>gov</w:t>
            </w:r>
            <w:r w:rsidRPr="004D7B78">
              <w:rPr>
                <w:lang w:val="ru-RU"/>
              </w:rPr>
              <w:t>.</w:t>
            </w:r>
            <w:r>
              <w:t>rs</w:t>
            </w: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4D7B78" w:rsidRDefault="00993637" w:rsidP="002F0DF7">
            <w:pPr>
              <w:rPr>
                <w:sz w:val="22"/>
                <w:szCs w:val="22"/>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rsidRPr="00BC51C4">
                <w:rPr>
                  <w:lang w:val="fr-FR"/>
                </w:rPr>
                <w:t>nada</w:t>
              </w:r>
              <w:r w:rsidRPr="004D7B78">
                <w:rPr>
                  <w:lang w:val="ru-RU"/>
                </w:rPr>
                <w:t>.</w:t>
              </w:r>
              <w:r w:rsidRPr="00BC51C4">
                <w:rPr>
                  <w:lang w:val="fr-FR"/>
                </w:rPr>
                <w:t>miljus</w:t>
              </w:r>
              <w:r w:rsidRPr="004D7B78">
                <w:rPr>
                  <w:lang w:val="ru-RU"/>
                </w:rPr>
                <w:t>@</w:t>
              </w:r>
              <w:r w:rsidRPr="00BC51C4">
                <w:rPr>
                  <w:lang w:val="fr-FR"/>
                </w:rPr>
                <w:t>gov</w:t>
              </w:r>
              <w:r w:rsidRPr="004D7B78">
                <w:rPr>
                  <w:lang w:val="ru-RU"/>
                </w:rPr>
                <w:t>.</w:t>
              </w:r>
              <w:r w:rsidRPr="00BC51C4">
                <w:rPr>
                  <w:lang w:val="fr-FR"/>
                </w:rPr>
                <w:t>rs</w:t>
              </w:r>
            </w:smartTag>
          </w:p>
          <w:p w:rsidR="00993637" w:rsidRPr="00BC51C4" w:rsidRDefault="00993637" w:rsidP="002F0DF7">
            <w:pPr>
              <w:rPr>
                <w:b/>
                <w:lang w:val="sr-Cyrl-CS"/>
              </w:rPr>
            </w:pPr>
            <w:r w:rsidRPr="00BC51C4">
              <w:rPr>
                <w:b/>
                <w:lang w:val="sr-Cyrl-CS"/>
              </w:rPr>
              <w:t>Саша Марковић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r w:rsidRPr="00BC51C4">
              <w:t>sasha</w:t>
            </w:r>
            <w:r w:rsidRPr="004D7B78">
              <w:rPr>
                <w:lang w:val="ru-RU"/>
              </w:rPr>
              <w:t>.</w:t>
            </w:r>
            <w:r w:rsidRPr="00BC51C4">
              <w:t>markovic</w:t>
            </w:r>
            <w:r w:rsidRPr="004D7B78">
              <w:rPr>
                <w:sz w:val="22"/>
                <w:szCs w:val="22"/>
                <w:lang w:val="ru-RU"/>
              </w:rPr>
              <w:t>@</w:t>
            </w:r>
            <w:r w:rsidRPr="00BC51C4">
              <w:rPr>
                <w:sz w:val="22"/>
                <w:szCs w:val="22"/>
                <w:lang w:val="fr-FR"/>
              </w:rPr>
              <w:t>gov</w:t>
            </w:r>
            <w:r w:rsidRPr="004D7B78">
              <w:rPr>
                <w:sz w:val="22"/>
                <w:szCs w:val="22"/>
                <w:lang w:val="ru-RU"/>
              </w:rPr>
              <w:t>.</w:t>
            </w:r>
            <w:r w:rsidRPr="00BC51C4">
              <w:rPr>
                <w:sz w:val="22"/>
                <w:szCs w:val="22"/>
                <w:lang w:val="fr-FR"/>
              </w:rPr>
              <w:t>rs</w:t>
            </w:r>
          </w:p>
          <w:p w:rsidR="00993637" w:rsidRPr="00BC51C4" w:rsidRDefault="00993637" w:rsidP="002F0DF7">
            <w:pPr>
              <w:rPr>
                <w:b/>
                <w:lang w:val="sr-Cyrl-CS"/>
              </w:rPr>
            </w:pPr>
            <w:r w:rsidRPr="00BC51C4">
              <w:rPr>
                <w:b/>
                <w:lang w:val="sr-Cyrl-CS"/>
              </w:rPr>
              <w:t>Момчило Гајић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hyperlink r:id="rId13" w:history="1">
              <w:r w:rsidRPr="00BC51C4">
                <w:rPr>
                  <w:rStyle w:val="Hyperlink"/>
                  <w:lang w:val="fr-FR"/>
                </w:rPr>
                <w:t>momcilo</w:t>
              </w:r>
              <w:r w:rsidRPr="004D7B78">
                <w:rPr>
                  <w:rStyle w:val="Hyperlink"/>
                  <w:lang w:val="ru-RU"/>
                </w:rPr>
                <w:t>.</w:t>
              </w:r>
              <w:r w:rsidRPr="00BC51C4">
                <w:rPr>
                  <w:rStyle w:val="Hyperlink"/>
                  <w:lang w:val="fr-FR"/>
                </w:rPr>
                <w:t>gajic</w:t>
              </w:r>
              <w:r w:rsidRPr="004D7B78">
                <w:rPr>
                  <w:rStyle w:val="Hyperlink"/>
                  <w:lang w:val="ru-RU"/>
                </w:rPr>
                <w:t>@</w:t>
              </w:r>
              <w:r w:rsidRPr="00BC51C4">
                <w:rPr>
                  <w:rStyle w:val="Hyperlink"/>
                  <w:lang w:val="fr-FR"/>
                </w:rPr>
                <w:t>gov</w:t>
              </w:r>
              <w:r w:rsidRPr="004D7B78">
                <w:rPr>
                  <w:rStyle w:val="Hyperlink"/>
                  <w:lang w:val="ru-RU"/>
                </w:rPr>
                <w:t>.</w:t>
              </w:r>
              <w:r w:rsidRPr="00BC51C4">
                <w:rPr>
                  <w:rStyle w:val="Hyperlink"/>
                  <w:lang w:val="fr-FR"/>
                </w:rPr>
                <w:t>rs</w:t>
              </w:r>
            </w:hyperlink>
          </w:p>
          <w:p w:rsidR="00993637" w:rsidRDefault="00993637" w:rsidP="002F0DF7">
            <w:pPr>
              <w:rPr>
                <w:b/>
                <w:lang w:val="sr-Cyrl-CS"/>
              </w:rPr>
            </w:pPr>
            <w:r w:rsidRPr="007A6622">
              <w:rPr>
                <w:b/>
                <w:lang w:val="sr-Cyrl-CS"/>
              </w:rPr>
              <w:t xml:space="preserve">Петар Јањић </w:t>
            </w:r>
          </w:p>
          <w:p w:rsidR="00993637" w:rsidRPr="004D7B78" w:rsidRDefault="00993637" w:rsidP="002F0DF7">
            <w:pPr>
              <w:rPr>
                <w:b/>
                <w:lang w:val="ru-RU"/>
              </w:rPr>
            </w:pPr>
            <w:r>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t>petar</w:t>
              </w:r>
              <w:r w:rsidRPr="004D7B78">
                <w:rPr>
                  <w:lang w:val="ru-RU"/>
                </w:rPr>
                <w:t>.</w:t>
              </w:r>
              <w:r>
                <w:t>janjic</w:t>
              </w:r>
              <w:r w:rsidRPr="004D7B78">
                <w:rPr>
                  <w:lang w:val="ru-RU"/>
                </w:rPr>
                <w:t>@</w:t>
              </w:r>
              <w:r>
                <w:t>gov</w:t>
              </w:r>
              <w:r w:rsidRPr="004D7B78">
                <w:rPr>
                  <w:lang w:val="ru-RU"/>
                </w:rPr>
                <w:t>.</w:t>
              </w:r>
              <w:r>
                <w:t>rs</w:t>
              </w:r>
            </w:smartTag>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sidR="00844F74">
              <w:rPr>
                <w:sz w:val="20"/>
                <w:szCs w:val="20"/>
                <w:lang w:val="sr-Cyrl-CS"/>
              </w:rPr>
              <w:t>3</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6</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sidR="00844F74">
              <w:rPr>
                <w:sz w:val="20"/>
                <w:szCs w:val="20"/>
                <w:lang w:val="ru-RU"/>
              </w:rPr>
              <w:t>7</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7</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sidR="00844F74">
        <w:rPr>
          <w:lang w:val="sr-Cyrl-CS"/>
        </w:rPr>
        <w:t>4</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5175CA">
            <w:pPr>
              <w:rPr>
                <w:lang w:val="sr-Cyrl-RS"/>
              </w:rPr>
            </w:pPr>
            <w:r>
              <w:t>9</w:t>
            </w:r>
            <w:r w:rsidR="005175CA">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5175CA">
            <w:pPr>
              <w:rPr>
                <w:lang w:val="sr-Cyrl-RS"/>
              </w:rPr>
            </w:pPr>
            <w:r>
              <w:t>8</w:t>
            </w:r>
            <w:r w:rsidR="005175CA">
              <w:t>6</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05B83" w:rsidRDefault="00993637" w:rsidP="00ED7AAB">
            <w:pPr>
              <w:rPr>
                <w:lang w:val="sr-Cyrl-RS"/>
              </w:rPr>
            </w:pPr>
            <w:r>
              <w:t>5</w:t>
            </w:r>
            <w:r w:rsidR="00ED7AAB">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ED7AAB">
            <w:r>
              <w:t>1</w:t>
            </w:r>
            <w:r w:rsidR="00ED7AAB">
              <w:t>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704E0" w:rsidRDefault="00993637" w:rsidP="002F0DF7">
            <w:r>
              <w:rPr>
                <w:lang w:val="sr-Latn-CS"/>
              </w:rPr>
              <w:t>1</w:t>
            </w:r>
            <w: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C712E4">
            <w:pPr>
              <w:rPr>
                <w:lang w:val="sr-Cyrl-CS"/>
              </w:rPr>
            </w:pPr>
            <w:r>
              <w:t>2</w:t>
            </w:r>
            <w:r w:rsidR="00C712E4">
              <w:t>2</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D7AAB" w:rsidRDefault="00ED7AAB" w:rsidP="00ED7AAB">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DD75A2" w:rsidRDefault="00993637" w:rsidP="00ED7AAB">
            <w:pPr>
              <w:rPr>
                <w:lang w:val="sr-Cyrl-RS"/>
              </w:rPr>
            </w:pPr>
            <w:r>
              <w:t xml:space="preserve">  </w:t>
            </w:r>
            <w:r w:rsidR="00ED7AAB">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ED7AAB">
            <w:pPr>
              <w:rPr>
                <w:lang w:val="sr-Latn-CS"/>
              </w:rPr>
            </w:pPr>
            <w:r>
              <w:rPr>
                <w:lang w:val="sr-Latn-CS"/>
              </w:rPr>
              <w:t>1</w:t>
            </w:r>
            <w:r w:rsidR="00ED7AAB">
              <w:rPr>
                <w:lang w:val="sr-Latn-CS"/>
              </w:rPr>
              <w:t>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993637" w:rsidRPr="004D7B78" w:rsidRDefault="00562B97" w:rsidP="00993637">
      <w:pPr>
        <w:rPr>
          <w:lang w:val="ru-RU"/>
        </w:rPr>
      </w:pPr>
      <w:r>
        <w:rPr>
          <w:b/>
          <w:noProof/>
          <w:u w:val="single"/>
        </w:rPr>
        <w:pict>
          <v:group id="_x0000_s1100" editas="orgchart" style="position:absolute;margin-left:522pt;margin-top:18.75pt;width:260.7pt;height:424.35pt;z-index:251661312" coordorigin="466,225" coordsize="166,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3" iddest="#_s1122" idcntr="#_s1108"/>
                <o:rel v:ext="edit" idsrc="#_s1124" iddest="#_s1123" idcntr="#_s1107"/>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6;height:125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4" style="position:absolute;left:542;top:966;width:16;height:1;rotation:270;flip:x" o:connectortype="elbow" adj="10885,22467086,-1024894"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8;top:725;width:183;height:1;rotation:270;flip:y" o:connectortype="elbow" adj="-2676,8251200,26952" strokecolor="white" strokeweight="2.25pt"/>
            <v:shape id="_s1105" o:spid="_x0000_s1105" type="#_x0000_t36" style="position:absolute;left:504;top:815;width:92;height:1;rotation:270;flip:y" o:connectortype="elbow" adj="-5355,8251200,32311" strokecolor="white" strokeweight="2.25pt"/>
            <v:shape id="_s1106" o:spid="_x0000_s1106" type="#_x0000_t34" style="position:absolute;left:538;top:918;width:23;height:1;rotation:270;flip:x" o:connectortype="elbow" adj="10740,21356229,-727160" strokecolor="white" strokeweight="2.25pt"/>
            <v:shape id="_s1107" o:spid="_x0000_s1107" type="#_x0000_t34" style="position:absolute;left:414;top:747;width:272;height:1;rotation:270;flip:x" o:connectortype="elbow" adj="1804,20245371,-60400" strokecolor="white" strokeweight="2.25pt"/>
            <v:shape id="_s1108" o:spid="_x0000_s1108" type="#_x0000_t36" style="position:absolute;left:500;top:638;width:99;height:1;rotation:270;flip:y" o:connectortype="elbow" adj="-4959,8251200,31491" strokecolor="white" strokeweight="2.25pt"/>
            <v:shape id="_s1109" o:spid="_x0000_s1109" type="#_x0000_t34" style="position:absolute;left:479;top:631;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type id="_x0000_t32" coordsize="21600,21600" o:spt="32" o:oned="t" path="m,l21600,21600e" filled="f">
              <v:path arrowok="t" fillok="f" o:connecttype="none"/>
              <o:lock v:ext="edit" shapetype="t"/>
            </v:shapetype>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2F0DF7" w:rsidRPr="0036769A" w:rsidRDefault="002F0DF7" w:rsidP="00993637">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 ПРВОГ ПОТПРЕДСЕДНИКА ВЛАДЕ</w:t>
                    </w:r>
                  </w:p>
                  <w:p w:rsidR="002F0DF7" w:rsidRPr="0036769A" w:rsidRDefault="002F0DF7" w:rsidP="00993637">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КАБИНЕТИ ПОТПРЕДСЕДНИКА ВЛАДЕ</w:t>
                    </w:r>
                  </w:p>
                  <w:p w:rsidR="002F0DF7" w:rsidRPr="0036769A" w:rsidRDefault="002F0DF7" w:rsidP="00993637">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2F0DF7" w:rsidRPr="0036769A" w:rsidRDefault="002F0DF7" w:rsidP="00993637">
                    <w:pPr>
                      <w:jc w:val="center"/>
                      <w:rPr>
                        <w:sz w:val="12"/>
                        <w:szCs w:val="14"/>
                        <w:lang w:val="sr-Cyrl-CS"/>
                      </w:rPr>
                    </w:pPr>
                    <w:r w:rsidRPr="0036769A">
                      <w:rPr>
                        <w:sz w:val="12"/>
                        <w:szCs w:val="14"/>
                        <w:lang w:val="sr-Cyrl-CS"/>
                      </w:rPr>
                      <w:t>КАНЦЕЛАРИЈА ЗА САРАДЊУ СА МЕДИЈИМА</w:t>
                    </w:r>
                  </w:p>
                  <w:p w:rsidR="002F0DF7" w:rsidRPr="0036769A" w:rsidRDefault="002F0DF7" w:rsidP="00993637">
                    <w:pPr>
                      <w:rPr>
                        <w:sz w:val="15"/>
                        <w:szCs w:val="12"/>
                      </w:rPr>
                    </w:pPr>
                  </w:p>
                </w:txbxContent>
              </v:textbox>
            </v:roundrect>
            <v:roundrect id="_s1119" o:spid="_x0000_s1119" style="position:absolute;left:477;top:702;width:144;height:49;v-text-anchor:middle" arcsize="10923f" o:dgmlayout="0" o:dgmnodekind="0" o:dgmlayoutmru="0" fillcolor="#00b0f0">
              <v:textbox style="mso-next-textbox:#_s1119;mso-direction-alt:auto" inset="0,0,0,0">
                <w:txbxContent>
                  <w:p w:rsidR="002F0DF7" w:rsidRPr="0036769A" w:rsidRDefault="002F0DF7" w:rsidP="00993637">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2F0DF7" w:rsidRPr="0036769A" w:rsidRDefault="002F0DF7" w:rsidP="00993637">
                    <w:pPr>
                      <w:jc w:val="center"/>
                      <w:rPr>
                        <w:sz w:val="15"/>
                        <w:szCs w:val="12"/>
                        <w:lang w:val="sr-Cyrl-CS"/>
                      </w:rPr>
                    </w:pPr>
                  </w:p>
                  <w:p w:rsidR="002F0DF7" w:rsidRPr="0036769A" w:rsidRDefault="002F0DF7" w:rsidP="00993637">
                    <w:pPr>
                      <w:rPr>
                        <w:sz w:val="15"/>
                        <w:szCs w:val="12"/>
                        <w:lang w:val="ru-RU"/>
                      </w:rPr>
                    </w:pPr>
                  </w:p>
                </w:txbxContent>
              </v:textbox>
            </v:roundrect>
            <v:roundrect id="_s1120" o:spid="_x0000_s1120" style="position:absolute;left:477;top:839;width:144;height:23;v-text-anchor:middle" arcsize="10923f" o:dgmlayout="0" o:dgmnodekind="0" o:dgmlayoutmru="0" fillcolor="#00b0f0">
              <v:textbox style="mso-next-textbox:#_s1120;mso-direction-alt:auto" inset="0,0,0,0">
                <w:txbxContent>
                  <w:p w:rsidR="002F0DF7" w:rsidRPr="0036769A" w:rsidRDefault="002F0DF7" w:rsidP="00993637">
                    <w:pPr>
                      <w:jc w:val="center"/>
                      <w:rPr>
                        <w:sz w:val="12"/>
                        <w:szCs w:val="14"/>
                        <w:lang w:val="sr-Cyrl-CS"/>
                      </w:rPr>
                    </w:pPr>
                    <w:r w:rsidRPr="0036769A">
                      <w:rPr>
                        <w:sz w:val="12"/>
                        <w:szCs w:val="14"/>
                        <w:lang w:val="sr-Cyrl-CS"/>
                      </w:rPr>
                      <w:t>СЛУЖБА ЗА УПРАВЉАЊЕ КАДРОВИМА</w:t>
                    </w:r>
                  </w:p>
                  <w:p w:rsidR="002F0DF7" w:rsidRPr="0036769A" w:rsidRDefault="002F0DF7" w:rsidP="00993637">
                    <w:pPr>
                      <w:rPr>
                        <w:sz w:val="15"/>
                        <w:szCs w:val="12"/>
                      </w:rPr>
                    </w:pPr>
                  </w:p>
                  <w:p w:rsidR="002F0DF7" w:rsidRPr="0036769A" w:rsidRDefault="002F0DF7" w:rsidP="00993637">
                    <w:pPr>
                      <w:jc w:val="center"/>
                      <w:rPr>
                        <w:sz w:val="13"/>
                        <w:szCs w:val="12"/>
                        <w:lang w:val="sr-Cyrl-CS"/>
                      </w:rPr>
                    </w:pPr>
                  </w:p>
                </w:txbxContent>
              </v:textbox>
            </v:roundrect>
            <v:roundrect id="_s1121" o:spid="_x0000_s1121" style="position:absolute;left:477;top:770;width:144;height:47;v-text-anchor:middle" arcsize="10923f" o:dgmlayout="0" o:dgmnodekind="0" o:dgmlayoutmru="0" fillcolor="#00b0f0">
              <v:textbox style="mso-next-textbox:#_s1121;mso-direction-alt:auto" inset="0,0,0,0">
                <w:txbxContent>
                  <w:p w:rsidR="002F0DF7" w:rsidRPr="0036769A" w:rsidRDefault="002F0DF7" w:rsidP="00993637">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634;width:144;height:54;v-text-anchor:middle" arcsize="10923f" o:dgmlayout="0" o:dgmnodekind="0" o:dgmlayoutmru="0" fillcolor="#00b0f0">
              <v:textbox style="mso-next-textbox:#_s1122" inset="0,0,0,0">
                <w:txbxContent>
                  <w:p w:rsidR="002F0DF7" w:rsidRPr="0036769A" w:rsidRDefault="002F0DF7" w:rsidP="00993637">
                    <w:pPr>
                      <w:jc w:val="center"/>
                      <w:rPr>
                        <w:sz w:val="12"/>
                        <w:szCs w:val="14"/>
                        <w:lang w:val="sr-Cyrl-CS"/>
                      </w:rPr>
                    </w:pPr>
                    <w:r w:rsidRPr="0036769A">
                      <w:rPr>
                        <w:sz w:val="12"/>
                        <w:szCs w:val="14"/>
                        <w:lang w:val="sr-Cyrl-CS"/>
                      </w:rPr>
                      <w:t>КАНЦЕЛАРИЈА ЗА РЕВИЗИЈУ СИСТЕМА УПРАВЉАЊА СРЕДСТВИМА ЕУ</w:t>
                    </w:r>
                  </w:p>
                  <w:p w:rsidR="002F0DF7" w:rsidRPr="0036769A" w:rsidRDefault="002F0DF7" w:rsidP="00993637">
                    <w:pPr>
                      <w:jc w:val="center"/>
                      <w:rPr>
                        <w:sz w:val="15"/>
                        <w:szCs w:val="12"/>
                        <w:lang w:val="sr-Cyrl-CS"/>
                      </w:rPr>
                    </w:pPr>
                  </w:p>
                </w:txbxContent>
              </v:textbox>
            </v:roundrect>
            <v:roundrect id="_s1123" o:spid="_x0000_s1123" style="position:absolute;left:477;top:589;width:144;height:23;v-text-anchor:middle" arcsize="10923f" o:dgmlayout="0" o:dgmnodekind="0" o:dgmlayoutmru="0" fillcolor="#00b0f0">
              <v:textbox style="mso-next-textbox:#_s1123" inset="0,0,0,0">
                <w:txbxContent>
                  <w:p w:rsidR="002F0DF7" w:rsidRPr="0036769A" w:rsidRDefault="002F0DF7" w:rsidP="00993637">
                    <w:pPr>
                      <w:jc w:val="center"/>
                      <w:rPr>
                        <w:sz w:val="12"/>
                        <w:szCs w:val="14"/>
                        <w:lang w:val="sr-Cyrl-CS"/>
                      </w:rPr>
                    </w:pPr>
                    <w:r w:rsidRPr="0036769A">
                      <w:rPr>
                        <w:sz w:val="12"/>
                        <w:szCs w:val="14"/>
                        <w:lang w:val="sr-Cyrl-CS"/>
                      </w:rPr>
                      <w:t>КАНЦЕЛАРИЈА ЗА ЕВРОПСКЕ ИНТЕГРАЦИЈЕ</w:t>
                    </w:r>
                  </w:p>
                  <w:p w:rsidR="002F0DF7" w:rsidRPr="0036769A" w:rsidRDefault="002F0DF7" w:rsidP="00993637">
                    <w:pPr>
                      <w:jc w:val="center"/>
                      <w:rPr>
                        <w:sz w:val="13"/>
                        <w:szCs w:val="12"/>
                        <w:lang w:val="sr-Cyrl-CS"/>
                      </w:rPr>
                    </w:pPr>
                  </w:p>
                </w:txbxContent>
              </v:textbox>
            </v:roundrect>
            <v:roundrect id="_s1124" o:spid="_x0000_s1124" style="position:absolute;left:477;top:884;width:144;height:23;v-text-anchor:middle" arcsize="10923f" o:dgmlayout="0" o:dgmnodekind="0" o:dgmlayoutmru="0" fillcolor="#00b0f0">
              <v:textbox style="mso-next-textbox:#_s1124" inset="0,0,0,0">
                <w:txbxContent>
                  <w:p w:rsidR="002F0DF7" w:rsidRPr="0036769A" w:rsidRDefault="002F0DF7" w:rsidP="00993637">
                    <w:pPr>
                      <w:jc w:val="center"/>
                      <w:rPr>
                        <w:sz w:val="12"/>
                        <w:szCs w:val="14"/>
                        <w:lang w:val="sr-Cyrl-CS"/>
                      </w:rPr>
                    </w:pPr>
                    <w:r w:rsidRPr="0036769A">
                      <w:rPr>
                        <w:sz w:val="12"/>
                        <w:szCs w:val="14"/>
                        <w:lang w:val="sr-Cyrl-CS"/>
                      </w:rPr>
                      <w:t>АВИО-СЛУЖБА ВЛАДЕ</w:t>
                    </w:r>
                  </w:p>
                  <w:p w:rsidR="002F0DF7" w:rsidRPr="0036769A" w:rsidRDefault="002F0DF7" w:rsidP="00993637">
                    <w:pPr>
                      <w:jc w:val="center"/>
                      <w:rPr>
                        <w:sz w:val="12"/>
                        <w:szCs w:val="14"/>
                        <w:lang w:val="sr-Cyrl-CS"/>
                      </w:rPr>
                    </w:pPr>
                  </w:p>
                </w:txbxContent>
              </v:textbox>
            </v:roundrect>
            <v:roundrect id="_s1125" o:spid="_x0000_s1125" style="position:absolute;left:477;top:930;width:144;height:29;v-text-anchor:middle" arcsize="10923f" o:dgmlayout="0" o:dgmnodekind="0" o:dgmlayoutmru="0" fillcolor="#00b0f0">
              <v:textbox style="mso-next-textbox:#_s1125" inset="0,0,0,0">
                <w:txbxContent>
                  <w:p w:rsidR="002F0DF7" w:rsidRPr="0036769A" w:rsidRDefault="002F0DF7" w:rsidP="00993637">
                    <w:pPr>
                      <w:jc w:val="center"/>
                      <w:rPr>
                        <w:sz w:val="12"/>
                        <w:szCs w:val="14"/>
                        <w:lang w:val="sr-Cyrl-CS"/>
                      </w:rPr>
                    </w:pPr>
                    <w:r w:rsidRPr="0036769A">
                      <w:rPr>
                        <w:sz w:val="12"/>
                        <w:szCs w:val="14"/>
                        <w:lang w:val="sr-Cyrl-CS"/>
                      </w:rPr>
                      <w:t>КАНЦЕЛАРИЈА ЗА САРАДЊУ СА ЦИВИЛНИМ ДРУШТВОМ</w:t>
                    </w:r>
                  </w:p>
                  <w:p w:rsidR="002F0DF7" w:rsidRPr="0036769A" w:rsidRDefault="002F0DF7" w:rsidP="00993637">
                    <w:pPr>
                      <w:jc w:val="center"/>
                      <w:rPr>
                        <w:sz w:val="15"/>
                        <w:szCs w:val="12"/>
                        <w:lang w:val="sr-Cyrl-CS"/>
                      </w:rPr>
                    </w:pPr>
                  </w:p>
                  <w:p w:rsidR="002F0DF7" w:rsidRPr="0036769A" w:rsidRDefault="002F0DF7" w:rsidP="00993637">
                    <w:pPr>
                      <w:rPr>
                        <w:sz w:val="15"/>
                        <w:szCs w:val="12"/>
                        <w:lang w:val="ru-RU"/>
                      </w:rPr>
                    </w:pPr>
                  </w:p>
                </w:txbxContent>
              </v:textbox>
            </v:roundrect>
            <v:roundrect id="_s1126" o:spid="_x0000_s1126" style="position:absolute;left:477;top:975;width:144;height:26;v-text-anchor:middle" arcsize="10923f" o:dgmlayout="0" o:dgmnodekind="0" o:dgmlayoutmru="0" fillcolor="#00b0f0">
              <v:textbox style="mso-next-textbox:#_s1126" inset="0,0,0,0">
                <w:txbxContent>
                  <w:p w:rsidR="002F0DF7" w:rsidRPr="0036769A" w:rsidRDefault="002F0DF7" w:rsidP="00993637">
                    <w:pPr>
                      <w:jc w:val="center"/>
                      <w:rPr>
                        <w:sz w:val="12"/>
                        <w:szCs w:val="14"/>
                        <w:lang w:val="sr-Cyrl-CS"/>
                      </w:rPr>
                    </w:pPr>
                    <w:r w:rsidRPr="0036769A">
                      <w:rPr>
                        <w:sz w:val="12"/>
                        <w:szCs w:val="14"/>
                        <w:lang w:val="sr-Cyrl-CS"/>
                      </w:rPr>
                      <w:t>КАНЦЕЛАРИЈА ЗА КОСОВО И МЕТОХИЈУ</w:t>
                    </w:r>
                  </w:p>
                  <w:p w:rsidR="002F0DF7" w:rsidRPr="0036769A" w:rsidRDefault="002F0DF7" w:rsidP="00993637">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2F0DF7" w:rsidRPr="00263C52" w:rsidRDefault="002F0DF7" w:rsidP="00993637">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1020;width:144;height:26;v-text-anchor:middle" arcsize="10923f" o:dgmlayout="0" o:dgmnodekind="1" fillcolor="#00b0f0">
              <v:textbox style="mso-next-textbox:#_s1193" inset="0,0,0,0">
                <w:txbxContent>
                  <w:p w:rsidR="002F0DF7" w:rsidRPr="0036769A" w:rsidRDefault="002F0DF7" w:rsidP="00993637">
                    <w:pPr>
                      <w:jc w:val="center"/>
                      <w:rPr>
                        <w:sz w:val="14"/>
                        <w:szCs w:val="14"/>
                        <w:lang w:val="sr-Cyrl-CS"/>
                      </w:rPr>
                    </w:pPr>
                    <w:r w:rsidRPr="0036769A">
                      <w:rPr>
                        <w:sz w:val="14"/>
                        <w:szCs w:val="14"/>
                        <w:lang w:val="sr-Cyrl-CS"/>
                      </w:rPr>
                      <w:t>КАНЦЕЛАРИЈА ЗА ЉУДСКА И МАЊИНСКА ПРАВА</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roundrect id="_s1193" o:spid="_x0000_s1129" style="position:absolute;left:477;top:1073;width:144;height:26;v-text-anchor:middle" arcsize="10923f" o:dgmlayout="0" o:dgmnodekind="1" fillcolor="#00b0f0">
              <v:textbox inset="0,0,0,0">
                <w:txbxContent>
                  <w:p w:rsidR="002F0DF7" w:rsidRPr="0036769A" w:rsidRDefault="002F0DF7" w:rsidP="00993637">
                    <w:pPr>
                      <w:jc w:val="center"/>
                      <w:rPr>
                        <w:sz w:val="14"/>
                        <w:szCs w:val="14"/>
                        <w:lang w:val="sr-Cyrl-RS"/>
                      </w:rPr>
                    </w:pPr>
                    <w:r w:rsidRPr="0036769A">
                      <w:rPr>
                        <w:sz w:val="14"/>
                        <w:szCs w:val="14"/>
                        <w:lang w:val="sr-Cyrl-RS"/>
                      </w:rPr>
                      <w:t>КАНЦЕЛАРИЈА ЗА БОРБУ ПРОТИВ ДРОГА</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79;width:146;height:39" fillcolor="#6cf">
              <v:textbox>
                <w:txbxContent>
                  <w:p w:rsidR="002F0DF7" w:rsidRPr="00703F39" w:rsidRDefault="002F0DF7" w:rsidP="00993637">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26;width:147;height:42;v-text-anchor:middle" arcsize="10923f" o:dgmlayout="0" o:dgmnodekind="1" fillcolor="#00b0f0">
              <v:textbox inset="0,0,0,0">
                <w:txbxContent>
                  <w:p w:rsidR="002F0DF7" w:rsidRPr="003F407B" w:rsidRDefault="002F0DF7" w:rsidP="00993637">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group>
        </w:pict>
      </w:r>
      <w:r w:rsidR="00993637" w:rsidRPr="004D7B78">
        <w:rPr>
          <w:lang w:val="ru-RU"/>
        </w:rPr>
        <w:t xml:space="preserve">    </w:t>
      </w:r>
      <w:r>
        <w:rPr>
          <w:lang w:val="ru-RU"/>
        </w:rPr>
      </w:r>
      <w:r>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2F0DF7" w:rsidRPr="00110797" w:rsidRDefault="002F0DF7" w:rsidP="00993637">
                    <w:pPr>
                      <w:rPr>
                        <w:sz w:val="14"/>
                        <w:lang w:val="sr-Cyrl-CS"/>
                      </w:rPr>
                    </w:pPr>
                  </w:p>
                  <w:p w:rsidR="002F0DF7" w:rsidRPr="00110797" w:rsidRDefault="002F0DF7" w:rsidP="00993637">
                    <w:pPr>
                      <w:jc w:val="center"/>
                      <w:rPr>
                        <w:b/>
                        <w:sz w:val="18"/>
                        <w:szCs w:val="20"/>
                      </w:rPr>
                    </w:pPr>
                    <w:r w:rsidRPr="00110797">
                      <w:rPr>
                        <w:b/>
                        <w:sz w:val="18"/>
                        <w:szCs w:val="20"/>
                        <w:lang w:val="sr-Cyrl-CS"/>
                      </w:rPr>
                      <w:t>ГЕНЕРАЛНИ СЕКРЕТАР</w:t>
                    </w:r>
                  </w:p>
                  <w:p w:rsidR="002F0DF7" w:rsidRPr="00110797" w:rsidRDefault="002F0DF7"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2F0DF7" w:rsidRPr="00110797" w:rsidRDefault="002F0DF7"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2F0DF7" w:rsidRPr="00110797" w:rsidRDefault="002F0DF7"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2F0DF7" w:rsidRPr="00110797" w:rsidRDefault="002F0DF7"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2F0DF7" w:rsidRPr="00110797" w:rsidRDefault="002F0DF7" w:rsidP="00993637">
                    <w:pPr>
                      <w:jc w:val="center"/>
                      <w:rPr>
                        <w:b/>
                        <w:sz w:val="16"/>
                        <w:szCs w:val="18"/>
                        <w:lang w:val="sr-Cyrl-CS"/>
                      </w:rPr>
                    </w:pPr>
                    <w:r w:rsidRPr="00110797">
                      <w:rPr>
                        <w:b/>
                        <w:sz w:val="16"/>
                        <w:szCs w:val="18"/>
                        <w:lang w:val="sr-Cyrl-CS"/>
                      </w:rPr>
                      <w:t>Сектор за послове протокола</w:t>
                    </w:r>
                  </w:p>
                  <w:p w:rsidR="002F0DF7" w:rsidRPr="00110797" w:rsidRDefault="002F0DF7"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2F0DF7" w:rsidRPr="00110797" w:rsidRDefault="002F0DF7" w:rsidP="00993637">
                    <w:pPr>
                      <w:jc w:val="center"/>
                      <w:rPr>
                        <w:sz w:val="11"/>
                        <w:szCs w:val="20"/>
                        <w:lang w:val="sr-Cyrl-CS"/>
                      </w:rPr>
                    </w:pPr>
                    <w:r w:rsidRPr="00110797">
                      <w:rPr>
                        <w:sz w:val="11"/>
                        <w:szCs w:val="20"/>
                        <w:lang w:val="sr-Cyrl-CS"/>
                      </w:rPr>
                      <w:t>Одељење за финансијско-материјалне послове</w:t>
                    </w:r>
                  </w:p>
                  <w:p w:rsidR="002F0DF7" w:rsidRPr="00110797" w:rsidRDefault="002F0DF7"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2F0DF7" w:rsidRPr="00110797" w:rsidRDefault="002F0DF7"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2F0DF7" w:rsidRPr="00110797" w:rsidRDefault="002F0DF7"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2F0DF7" w:rsidRPr="00110797" w:rsidRDefault="002F0DF7"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2F0DF7" w:rsidRPr="00110797" w:rsidRDefault="002F0DF7"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2F0DF7" w:rsidRPr="00110797" w:rsidRDefault="002F0DF7"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2F0DF7" w:rsidRPr="00110797" w:rsidRDefault="002F0DF7"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2F0DF7" w:rsidRPr="00110797" w:rsidRDefault="002F0DF7" w:rsidP="00993637">
                    <w:pPr>
                      <w:jc w:val="center"/>
                      <w:rPr>
                        <w:sz w:val="11"/>
                        <w:szCs w:val="18"/>
                      </w:rPr>
                    </w:pPr>
                  </w:p>
                  <w:p w:rsidR="002F0DF7" w:rsidRPr="00110797" w:rsidRDefault="002F0DF7"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2F0DF7" w:rsidRPr="00110797" w:rsidRDefault="002F0DF7"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2F0DF7" w:rsidRPr="00110797" w:rsidRDefault="002F0DF7"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2F0DF7" w:rsidRPr="00110797" w:rsidRDefault="002F0DF7" w:rsidP="00993637">
                    <w:pPr>
                      <w:jc w:val="center"/>
                      <w:rPr>
                        <w:sz w:val="9"/>
                        <w:szCs w:val="15"/>
                        <w:lang w:val="sr-Cyrl-CS"/>
                      </w:rPr>
                    </w:pPr>
                  </w:p>
                  <w:p w:rsidR="002F0DF7" w:rsidRPr="00110797" w:rsidRDefault="002F0DF7"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2F0DF7" w:rsidRPr="00110797" w:rsidRDefault="002F0DF7"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2F0DF7" w:rsidRPr="00110797" w:rsidRDefault="002F0DF7"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2F0DF7" w:rsidRPr="00110797" w:rsidRDefault="002F0DF7"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2F0DF7" w:rsidRPr="00110797" w:rsidRDefault="002F0DF7"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2F0DF7" w:rsidRPr="007A721E" w:rsidRDefault="002F0DF7"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2F0DF7" w:rsidRPr="00E1404A" w:rsidRDefault="002F0DF7"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2F0DF7" w:rsidRPr="00E1404A" w:rsidRDefault="002F0DF7"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2F0DF7" w:rsidRPr="00E1404A" w:rsidRDefault="002F0DF7"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wrap type="none"/>
            <w10:anchorlock/>
          </v:group>
        </w:pict>
      </w:r>
    </w:p>
    <w:p w:rsidR="00993637" w:rsidRPr="00E1404A" w:rsidRDefault="00993637" w:rsidP="00993637">
      <w:pPr>
        <w:ind w:left="7920" w:firstLine="720"/>
        <w:rPr>
          <w:b/>
          <w:u w:val="single"/>
        </w:rPr>
        <w:sectPr w:rsidR="00993637" w:rsidRPr="00E1404A" w:rsidSect="002F0DF7">
          <w:footerReference w:type="default" r:id="rId24"/>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4"/>
      <w:r w:rsidRPr="00BC51C4">
        <w:rPr>
          <w:rFonts w:ascii="Times New Roman" w:hAnsi="Times New Roman" w:cs="Times New Roman"/>
          <w:sz w:val="28"/>
          <w:szCs w:val="28"/>
          <w:lang w:val="ru-RU"/>
        </w:rPr>
        <w:lastRenderedPageBreak/>
        <w:t>3. ОПИС ФУНКЦИЈА СТАРЕШИНА</w:t>
      </w:r>
      <w:bookmarkEnd w:id="3"/>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5"/>
      <w:r w:rsidRPr="00BC51C4">
        <w:rPr>
          <w:rFonts w:ascii="Times New Roman" w:hAnsi="Times New Roman" w:cs="Times New Roman"/>
          <w:sz w:val="28"/>
          <w:szCs w:val="28"/>
          <w:lang w:val="ru-RU"/>
        </w:rPr>
        <w:t>4. ПРАВИЛА У ВЕЗИ СА ЈАВНОШЋУ РАДА</w:t>
      </w:r>
      <w:bookmarkEnd w:id="4"/>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5"/>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6" w:name="_Toc281479197"/>
      <w:r w:rsidRPr="00BC51C4">
        <w:rPr>
          <w:rFonts w:ascii="Times New Roman" w:hAnsi="Times New Roman" w:cs="Times New Roman"/>
          <w:sz w:val="28"/>
          <w:szCs w:val="28"/>
          <w:lang w:val="ru-RU"/>
        </w:rPr>
        <w:t>6. ОПИС НАДЛЕЖНОСТИ, ОБАВЕЗА И ОВЛАШЋЕЊА</w:t>
      </w:r>
      <w:bookmarkEnd w:id="6"/>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7" w:name="_Toc281479198"/>
      <w:r w:rsidRPr="00BC51C4">
        <w:rPr>
          <w:rFonts w:ascii="Times New Roman" w:hAnsi="Times New Roman" w:cs="Times New Roman"/>
          <w:i w:val="0"/>
          <w:iCs w:val="0"/>
          <w:sz w:val="24"/>
          <w:lang w:val="sr-Cyrl-CS"/>
        </w:rPr>
        <w:t>6.1. УСТАВ РЕПУБЛИКЕ СРБИЈЕ</w:t>
      </w:r>
      <w:bookmarkEnd w:id="7"/>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8" w:name="_Toc281479199"/>
      <w:r w:rsidRPr="00BC51C4">
        <w:rPr>
          <w:rFonts w:ascii="Times New Roman" w:eastAsia="SimSun" w:hAnsi="Times New Roman" w:cs="Times New Roman"/>
          <w:i w:val="0"/>
          <w:iCs w:val="0"/>
          <w:sz w:val="24"/>
          <w:lang w:val="ru-RU" w:eastAsia="zh-CN"/>
        </w:rPr>
        <w:t>6.2. ЗАКОН О ВЛАДИ</w:t>
      </w:r>
      <w:bookmarkEnd w:id="8"/>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9"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9"/>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1"/>
      <w:r w:rsidRPr="00BC51C4">
        <w:rPr>
          <w:rFonts w:ascii="Times New Roman" w:hAnsi="Times New Roman" w:cs="Times New Roman"/>
          <w:i w:val="0"/>
          <w:iCs w:val="0"/>
          <w:sz w:val="24"/>
          <w:lang w:val="ru-RU"/>
        </w:rPr>
        <w:t>6.4. УРЕДБА О ГЕНЕРАЛНОМ СЕКРЕТАРИЈАТУ ВЛАДЕ</w:t>
      </w:r>
      <w:bookmarkEnd w:id="10"/>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1" w:name="_Toc281479202"/>
      <w:r w:rsidRPr="00BC51C4">
        <w:rPr>
          <w:rFonts w:ascii="Times New Roman" w:hAnsi="Times New Roman" w:cs="Times New Roman"/>
          <w:i w:val="0"/>
          <w:iCs w:val="0"/>
          <w:sz w:val="24"/>
          <w:lang w:val="ru-RU"/>
        </w:rPr>
        <w:t xml:space="preserve">6.5. </w:t>
      </w:r>
      <w:bookmarkEnd w:id="11"/>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93637" w:rsidP="00993637">
      <w:pPr>
        <w:autoSpaceDE w:val="0"/>
        <w:autoSpaceDN w:val="0"/>
        <w:adjustRightInd w:val="0"/>
        <w:ind w:firstLine="720"/>
        <w:rPr>
          <w:lang w:val="ru-RU"/>
        </w:rPr>
      </w:pPr>
      <w:r w:rsidRPr="00BC51C4">
        <w:rPr>
          <w:lang w:val="ru-RU"/>
        </w:rPr>
        <w:lastRenderedPageBreak/>
        <w:t xml:space="preserve">3. </w:t>
      </w:r>
      <w:r>
        <w:t xml:space="preserve"> </w:t>
      </w:r>
      <w:r w:rsidRPr="00BC51C4">
        <w:rPr>
          <w:lang w:val="ru-RU"/>
        </w:rPr>
        <w:t>Канцеларија за европске интеграције;</w:t>
      </w:r>
    </w:p>
    <w:p w:rsidR="00993637" w:rsidRPr="00BC51C4" w:rsidRDefault="00993637" w:rsidP="00993637">
      <w:pPr>
        <w:autoSpaceDE w:val="0"/>
        <w:autoSpaceDN w:val="0"/>
        <w:adjustRightInd w:val="0"/>
        <w:ind w:firstLine="720"/>
        <w:rPr>
          <w:lang w:val="ru-RU"/>
        </w:rPr>
      </w:pPr>
      <w:r>
        <w:rPr>
          <w:lang w:val="ru-RU"/>
        </w:rPr>
        <w:t>4</w:t>
      </w:r>
      <w:r w:rsidRPr="00BC51C4">
        <w:rPr>
          <w:lang w:val="ru-RU"/>
        </w:rPr>
        <w:t xml:space="preserve">. </w:t>
      </w:r>
      <w:r>
        <w:t xml:space="preserve"> </w:t>
      </w:r>
      <w:r w:rsidRPr="00BC51C4">
        <w:rPr>
          <w:lang w:val="ru-RU"/>
        </w:rPr>
        <w:t>Служба координационог тела Владе Републике Србије за општине Прешево, Бујановац и Медвеђу;</w:t>
      </w:r>
    </w:p>
    <w:p w:rsidR="00993637" w:rsidRPr="00BC51C4" w:rsidRDefault="00993637" w:rsidP="00993637">
      <w:pPr>
        <w:autoSpaceDE w:val="0"/>
        <w:autoSpaceDN w:val="0"/>
        <w:adjustRightInd w:val="0"/>
        <w:ind w:firstLine="720"/>
        <w:rPr>
          <w:lang w:val="ru-RU"/>
        </w:rPr>
      </w:pPr>
      <w:r>
        <w:rPr>
          <w:lang w:val="ru-RU"/>
        </w:rPr>
        <w:t>5</w:t>
      </w:r>
      <w:r w:rsidRPr="00BC51C4">
        <w:rPr>
          <w:lang w:val="ru-RU"/>
        </w:rPr>
        <w:t xml:space="preserve">. </w:t>
      </w:r>
      <w:r>
        <w:t xml:space="preserve"> </w:t>
      </w:r>
      <w:r w:rsidRPr="00BC51C4">
        <w:rPr>
          <w:lang w:val="ru-RU"/>
        </w:rPr>
        <w:t>Служба за управљање кадровима;</w:t>
      </w:r>
    </w:p>
    <w:p w:rsidR="00993637" w:rsidRPr="00BC51C4" w:rsidRDefault="00993637" w:rsidP="00993637">
      <w:pPr>
        <w:autoSpaceDE w:val="0"/>
        <w:autoSpaceDN w:val="0"/>
        <w:adjustRightInd w:val="0"/>
        <w:ind w:firstLine="720"/>
        <w:rPr>
          <w:lang w:val="ru-RU"/>
        </w:rPr>
      </w:pPr>
      <w:r>
        <w:rPr>
          <w:lang w:val="ru-RU"/>
        </w:rPr>
        <w:t>6</w:t>
      </w:r>
      <w:r w:rsidRPr="00BC51C4">
        <w:rPr>
          <w:lang w:val="ru-RU"/>
        </w:rPr>
        <w:t xml:space="preserve">. </w:t>
      </w:r>
      <w:r>
        <w:t xml:space="preserve"> </w:t>
      </w:r>
      <w:r w:rsidRPr="00BC51C4">
        <w:rPr>
          <w:lang w:val="ru-RU"/>
        </w:rPr>
        <w:t>Авио-служба Владе;</w:t>
      </w:r>
    </w:p>
    <w:p w:rsidR="00993637" w:rsidRPr="00BC51C4" w:rsidRDefault="00993637" w:rsidP="00993637">
      <w:pPr>
        <w:autoSpaceDE w:val="0"/>
        <w:autoSpaceDN w:val="0"/>
        <w:adjustRightInd w:val="0"/>
        <w:ind w:firstLine="720"/>
        <w:rPr>
          <w:lang w:val="ru-RU"/>
        </w:rPr>
      </w:pPr>
      <w:r>
        <w:t>7</w:t>
      </w:r>
      <w:r w:rsidRPr="00BC51C4">
        <w:rPr>
          <w:lang w:val="ru-RU"/>
        </w:rPr>
        <w:t xml:space="preserve">. </w:t>
      </w:r>
      <w:r>
        <w:t xml:space="preserve"> </w:t>
      </w:r>
      <w:r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8</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9.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Pr>
          <w:lang w:val="sr-Cyrl-CS"/>
        </w:rPr>
        <w:t>1</w:t>
      </w:r>
      <w:r>
        <w:t>0</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Pr>
          <w:lang w:val="sr-Latn-CS"/>
        </w:rPr>
        <w:t>1</w:t>
      </w:r>
      <w:r>
        <w:rPr>
          <w:lang w:val="sr-Cyrl-CS"/>
        </w:rPr>
        <w:t>. Канцеларија за људска и мањинска права</w:t>
      </w:r>
    </w:p>
    <w:p w:rsidR="00993637" w:rsidRPr="00BB7105" w:rsidRDefault="00993637" w:rsidP="00993637">
      <w:r>
        <w:rPr>
          <w:lang w:val="sr-Cyrl-RS"/>
        </w:rPr>
        <w:t xml:space="preserve">           12. Канцеларија за борбу против дрога</w:t>
      </w:r>
    </w:p>
    <w:p w:rsidR="00993637" w:rsidRDefault="00993637" w:rsidP="00993637">
      <w:pPr>
        <w:rPr>
          <w:lang w:val="sr-Cyrl-RS"/>
        </w:rPr>
      </w:pPr>
      <w:r>
        <w:rPr>
          <w:lang w:val="sr-Cyrl-RS"/>
        </w:rPr>
        <w:t xml:space="preserve">           1</w:t>
      </w:r>
      <w:r>
        <w:t>3</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Pr="00B87978" w:rsidRDefault="00993637" w:rsidP="00993637">
      <w:pPr>
        <w:rPr>
          <w:lang w:val="sr-Cyrl-RS"/>
        </w:rPr>
      </w:pPr>
      <w:r>
        <w:rPr>
          <w:lang w:val="sr-Cyrl-RS"/>
        </w:rPr>
        <w:t xml:space="preserve">           1</w:t>
      </w:r>
      <w:r>
        <w:t>4</w:t>
      </w:r>
      <w:r>
        <w:rPr>
          <w:lang w:val="sr-Cyrl-RS"/>
        </w:rPr>
        <w:t xml:space="preserve">. Канцеларија </w:t>
      </w:r>
      <w:r w:rsidRPr="00BC51C4">
        <w:rPr>
          <w:lang w:val="ru-RU"/>
        </w:rPr>
        <w:t>за управљање</w:t>
      </w:r>
      <w:r>
        <w:rPr>
          <w:lang w:val="ru-RU"/>
        </w:rPr>
        <w:t xml:space="preserve"> јавним улагањима</w:t>
      </w:r>
    </w:p>
    <w:p w:rsidR="00993637" w:rsidRDefault="00993637" w:rsidP="00993637">
      <w:pPr>
        <w:pStyle w:val="Heading1"/>
        <w:jc w:val="center"/>
        <w:rPr>
          <w:rFonts w:ascii="Times New Roman" w:hAnsi="Times New Roman" w:cs="Times New Roman"/>
          <w:sz w:val="28"/>
        </w:rPr>
      </w:pPr>
      <w:bookmarkStart w:id="12"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2"/>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3"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3"/>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4"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4"/>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5"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5"/>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6"/>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7"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7"/>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993637" w:rsidRPr="00BC51C4" w:rsidRDefault="00993637" w:rsidP="00993637">
      <w:pPr>
        <w:ind w:firstLine="630"/>
        <w:jc w:val="both"/>
        <w:rPr>
          <w:lang w:val="sr-Cyrl-CS"/>
        </w:rPr>
      </w:pPr>
    </w:p>
    <w:p w:rsidR="00993637" w:rsidRPr="00BC51C4" w:rsidRDefault="00993637" w:rsidP="00993637">
      <w:pPr>
        <w:tabs>
          <w:tab w:val="left" w:pos="1441"/>
        </w:tabs>
        <w:jc w:val="center"/>
        <w:rPr>
          <w:b/>
          <w:lang w:val="sr-Cyrl-CS"/>
        </w:rPr>
      </w:pP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5"/>
        <w:gridCol w:w="435"/>
        <w:gridCol w:w="456"/>
        <w:gridCol w:w="536"/>
        <w:gridCol w:w="558"/>
        <w:gridCol w:w="541"/>
        <w:gridCol w:w="299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7"/>
          <w:footerReference w:type="default" r:id="rId28"/>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lastRenderedPageBreak/>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w:t>
      </w:r>
      <w:r w:rsidRPr="00BC51C4">
        <w:rPr>
          <w:color w:val="000000"/>
          <w:lang w:val="ru-RU"/>
        </w:rPr>
        <w:lastRenderedPageBreak/>
        <w:t>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97" w:rsidRDefault="00562B97">
      <w:r>
        <w:separator/>
      </w:r>
    </w:p>
  </w:endnote>
  <w:endnote w:type="continuationSeparator" w:id="0">
    <w:p w:rsidR="00562B97" w:rsidRDefault="0056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DF7" w:rsidRDefault="002F0DF7"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5E3196" w:rsidRDefault="002F0DF7" w:rsidP="002F0DF7">
    <w:pPr>
      <w:pStyle w:val="Footer"/>
      <w:rPr>
        <w:rFonts w:ascii="Times New Roman" w:hAnsi="Times New Roman"/>
        <w:i/>
        <w:lang w:val="sr-Cyrl-RS"/>
      </w:rPr>
    </w:pPr>
  </w:p>
  <w:p w:rsidR="002F0DF7" w:rsidRPr="001D0747" w:rsidRDefault="002F0DF7"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FD3222">
      <w:rPr>
        <w:rFonts w:ascii="Times New Roman" w:hAnsi="Times New Roman"/>
        <w:i/>
        <w:lang w:val="sr-Cyrl-RS"/>
      </w:rPr>
      <w:t>28</w:t>
    </w:r>
    <w:r>
      <w:rPr>
        <w:rFonts w:ascii="Times New Roman" w:hAnsi="Times New Roman"/>
        <w:i/>
        <w:lang w:val="en-US"/>
      </w:rPr>
      <w:t>.</w:t>
    </w:r>
    <w:r w:rsidR="00FD3222">
      <w:rPr>
        <w:rFonts w:ascii="Times New Roman" w:hAnsi="Times New Roman"/>
        <w:i/>
        <w:lang w:val="sr-Cyrl-RS"/>
      </w:rPr>
      <w:t>4</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FD3222">
      <w:rPr>
        <w:rFonts w:ascii="Times New Roman" w:hAnsi="Times New Roman"/>
        <w:i/>
        <w:lang w:val="sr-Cyrl-RS"/>
      </w:rPr>
      <w:t>28</w:t>
    </w:r>
    <w:r>
      <w:rPr>
        <w:rFonts w:ascii="Times New Roman" w:hAnsi="Times New Roman"/>
        <w:i/>
      </w:rPr>
      <w:t>.</w:t>
    </w:r>
    <w:r w:rsidR="00FD3222">
      <w:rPr>
        <w:rFonts w:ascii="Times New Roman" w:hAnsi="Times New Roman"/>
        <w:i/>
        <w:lang w:val="sr-Cyrl-RS"/>
      </w:rPr>
      <w:t>4</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FD3222">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FD3222">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sidR="00FD3222">
      <w:rPr>
        <w:rFonts w:ascii="Times New Roman" w:hAnsi="Times New Roman"/>
        <w:i/>
        <w:lang w:val="sr-Cyrl-RS"/>
      </w:rPr>
      <w:t>28</w:t>
    </w:r>
    <w:r>
      <w:rPr>
        <w:rFonts w:ascii="Times New Roman" w:hAnsi="Times New Roman"/>
        <w:i/>
        <w:lang w:val="sr-Cyrl-RS"/>
      </w:rPr>
      <w:t>.</w:t>
    </w:r>
    <w:r w:rsidR="00FD3222">
      <w:rPr>
        <w:rFonts w:ascii="Times New Roman" w:hAnsi="Times New Roman"/>
        <w:i/>
        <w:lang w:val="sr-Cyrl-RS"/>
      </w:rPr>
      <w:t>4</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FD3222">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97" w:rsidRDefault="00562B97">
      <w:r>
        <w:separator/>
      </w:r>
    </w:p>
  </w:footnote>
  <w:footnote w:type="continuationSeparator" w:id="0">
    <w:p w:rsidR="00562B97" w:rsidRDefault="00562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455E4"/>
    <w:rsid w:val="00074D67"/>
    <w:rsid w:val="001A66A0"/>
    <w:rsid w:val="001C69D2"/>
    <w:rsid w:val="001C6F47"/>
    <w:rsid w:val="002F0DF7"/>
    <w:rsid w:val="003968E9"/>
    <w:rsid w:val="003C3F50"/>
    <w:rsid w:val="00462221"/>
    <w:rsid w:val="004E0F5F"/>
    <w:rsid w:val="004F671F"/>
    <w:rsid w:val="005175CA"/>
    <w:rsid w:val="005576A1"/>
    <w:rsid w:val="00562B97"/>
    <w:rsid w:val="00584D4C"/>
    <w:rsid w:val="00605125"/>
    <w:rsid w:val="00627AFC"/>
    <w:rsid w:val="006524D6"/>
    <w:rsid w:val="007855E6"/>
    <w:rsid w:val="007D5802"/>
    <w:rsid w:val="0081038B"/>
    <w:rsid w:val="00844F74"/>
    <w:rsid w:val="009125C6"/>
    <w:rsid w:val="0093135A"/>
    <w:rsid w:val="00956E5D"/>
    <w:rsid w:val="00993637"/>
    <w:rsid w:val="009E2DB4"/>
    <w:rsid w:val="00AD7569"/>
    <w:rsid w:val="00B00B69"/>
    <w:rsid w:val="00B60894"/>
    <w:rsid w:val="00BB6364"/>
    <w:rsid w:val="00C712E4"/>
    <w:rsid w:val="00D4213D"/>
    <w:rsid w:val="00D87691"/>
    <w:rsid w:val="00ED7AAB"/>
    <w:rsid w:val="00EF356F"/>
    <w:rsid w:val="00F03C03"/>
    <w:rsid w:val="00F655D7"/>
    <w:rsid w:val="00F7794A"/>
    <w:rsid w:val="00FD3222"/>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32"/>
    <o:shapelayout v:ext="edit">
      <o:idmap v:ext="edit" data="1"/>
      <o:rules v:ext="edit">
        <o:r id="V:Rule1" type="connector" idref="#_s1225"/>
        <o:r id="V:Rule2" type="connector" idref="#_s1225"/>
        <o:r id="V:Rule3" type="connector" idref="#_s1225"/>
        <o:r id="V:Rule4" type="connector" idref="#_s1044"/>
        <o:r id="V:Rule5" type="connector" idref="#_s1029"/>
        <o:r id="V:Rule6" type="connector" idref="#_s1034">
          <o:proxy start="" idref="#_s1071" connectloc="0"/>
          <o:proxy end="" idref="#_s1056" connectloc="2"/>
        </o:r>
        <o:r id="V:Rule7" type="connector" idref="#_s1047"/>
        <o:r id="V:Rule8" type="connector" idref="#_s1037"/>
        <o:r id="V:Rule9" type="connector" idref="#_s1113">
          <o:proxy start="" idref="#_s1115" connectloc="0"/>
          <o:proxy end="" idref="#_s1114" connectloc="2"/>
        </o:r>
        <o:r id="V:Rule10" type="connector" idref="#_s1039">
          <o:proxy end="" idref="#_s1054" connectloc="2"/>
        </o:r>
        <o:r id="V:Rule11" type="connector" idref="#_s1102"/>
        <o:r id="V:Rule12" type="connector" idref="#_s1111">
          <o:proxy start="" idref="#_s1117" connectloc="0"/>
          <o:proxy end="" idref="#_s1116" connectloc="2"/>
        </o:r>
        <o:r id="V:Rule13" type="connector" idref="#_s1038"/>
        <o:r id="V:Rule14" type="connector" idref="#_s1110">
          <o:proxy start="" idref="#_s1118" connectloc="0"/>
          <o:proxy end="" idref="#_s1117" connectloc="2"/>
        </o:r>
        <o:r id="V:Rule15" type="connector" idref="#_s1109">
          <o:proxy start="" idref="#_s1119" connectloc="0"/>
          <o:proxy end="" idref="#_s1118" connectloc="2"/>
        </o:r>
        <o:r id="V:Rule16" type="connector" idref="#_s1035">
          <o:proxy start="" idref="#_s1072" connectloc="0"/>
          <o:proxy end="" idref="#_s1056" connectloc="2"/>
        </o:r>
        <o:r id="V:Rule17" type="connector" idref="#_s1032"/>
        <o:r id="V:Rule18" type="connector" idref="#_s1105">
          <o:proxy start="" idref="#_s1121" connectloc="0"/>
          <o:proxy end="" idref="#_s1120" connectloc="2"/>
        </o:r>
        <o:r id="V:Rule19" type="connector" idref="#_s1050">
          <o:proxy start="" idref="#_s1056" connectloc="0"/>
          <o:proxy end="" idref="#_s1053" connectloc="2"/>
        </o:r>
        <o:r id="V:Rule20" type="connector" idref="#_s1042"/>
        <o:r id="V:Rule21" type="connector" idref="#_s1107">
          <o:proxy start="" idref="#_s1124" connectloc="0"/>
          <o:proxy end="" idref="#_s1123" connectloc="2"/>
        </o:r>
        <o:r id="V:Rule22" type="connector" idref="#_s1036"/>
        <o:r id="V:Rule23" type="connector" idref="#_s1225"/>
        <o:r id="V:Rule24" type="connector" idref="#_s1033"/>
        <o:r id="V:Rule25" type="connector" idref="#_s1052">
          <o:proxy start="" idref="#_s1054" connectloc="0"/>
          <o:proxy end="" idref="#_s1053" connectloc="2"/>
        </o:r>
        <o:r id="V:Rule26" type="connector" idref="#_s1031">
          <o:proxy start="" idref="#_s1075" connectloc="0"/>
          <o:proxy end="" idref="#_s1053" connectloc="2"/>
        </o:r>
        <o:r id="V:Rule27" type="connector" idref="#_s1103">
          <o:proxy start="" idref="#_s1126" connectloc="0"/>
          <o:proxy end="" idref="#_s1125" connectloc="2"/>
        </o:r>
        <o:r id="V:Rule28" type="connector" idref="#_s1112">
          <o:proxy start="" idref="#_s1116" connectloc="0"/>
          <o:proxy end="" idref="#_s1115" connectloc="2"/>
        </o:r>
        <o:r id="V:Rule29" type="connector" idref="#_s1049">
          <o:proxy start="" idref="#_s1057" connectloc="0"/>
          <o:proxy end="" idref="#_s1053" connectloc="2"/>
        </o:r>
        <o:r id="V:Rule30" type="connector" idref="#_s1104">
          <o:proxy start="" idref="#_s1122" connectloc="0"/>
          <o:proxy end="" idref="#_s1121" connectloc="2"/>
        </o:r>
        <o:r id="V:Rule31" type="connector" idref="#_s1108">
          <o:proxy start="" idref="#_s1123" connectloc="0"/>
          <o:proxy end="" idref="#_s1122" connectloc="2"/>
        </o:r>
        <o:r id="V:Rule32" type="connector" idref="#_x0000_s1077">
          <o:proxy start="" idref="#_s1075" connectloc="3"/>
        </o:r>
        <o:r id="V:Rule33" type="connector" idref="#_s1051">
          <o:proxy start="" idref="#_s1055" connectloc="0"/>
          <o:proxy end="" idref="#_s1053" connectloc="2"/>
        </o:r>
        <o:r id="V:Rule34" type="connector" idref="#_s1041"/>
        <o:r id="V:Rule35" type="connector" idref="#_s1045"/>
        <o:r id="V:Rule36" type="connector" idref="#_s1028"/>
        <o:r id="V:Rule37" type="connector" idref="#_s1043"/>
        <o:r id="V:Rule38" type="connector" idref="#_s1106">
          <o:proxy start="" idref="#_s1125" connectloc="0"/>
          <o:proxy end="" idref="#_s1124" connectloc="2"/>
        </o:r>
        <o:r id="V:Rule39" type="connector" idref="#_s1048"/>
        <o:r id="V:Rule40" type="connector" idref="#_s1030"/>
        <o:r id="V:Rule41" type="connector" idref="#_s1040"/>
        <o:r id="V:Rule42" type="connector" idref="#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mcilo.gajic@gov.rs" TargetMode="External"/><Relationship Id="rId18" Type="http://schemas.openxmlformats.org/officeDocument/2006/relationships/footer" Target="footer5.xml"/><Relationship Id="rId26" Type="http://schemas.openxmlformats.org/officeDocument/2006/relationships/hyperlink" Target="http://www.srbija.gov.rs" TargetMode="External"/><Relationship Id="rId3" Type="http://schemas.microsoft.com/office/2007/relationships/stylesWithEffects" Target="stylesWithEffect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srbija.gov.rs" TargetMode="External"/><Relationship Id="rId17" Type="http://schemas.openxmlformats.org/officeDocument/2006/relationships/header" Target="header2.xml"/><Relationship Id="rId25" Type="http://schemas.openxmlformats.org/officeDocument/2006/relationships/hyperlink" Target="http://www.srbija.gov.r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pt>
    <dgm:pt modelId="{276696E6-335B-46A5-8061-CEE717E8B132}" type="sibTrans" cxnId="{6B9FF73E-F93E-4687-8520-C8C33A6E5CC6}">
      <dgm:prSet/>
      <dgm:spPr/>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pt>
    <dgm:pt modelId="{4F58AB10-B933-4FE8-BBAC-08D904FDFF21}" type="sibTrans" cxnId="{CBA741F2-8767-4BA1-ACED-8C3550EB93EA}">
      <dgm:prSet/>
      <dgm:spPr/>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pt>
    <dgm:pt modelId="{91AFC717-E2B7-4AC4-91F2-97996F69790F}" type="sibTrans" cxnId="{7243F2CE-F7F0-4F0C-9779-DBFEABF743C2}">
      <dgm:prSet/>
      <dgm:spPr/>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pt>
    <dgm:pt modelId="{A0989F44-8E91-410F-8028-4CD72DA6C28E}" type="sibTrans" cxnId="{F8767C7B-55FA-47AD-BEE8-5B37CAD27893}">
      <dgm:prSet/>
      <dgm:spPr/>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pt>
    <dgm:pt modelId="{B360233F-9D05-48F3-8D06-65F0DC4FCB09}" type="sibTrans" cxnId="{082E80F9-9734-4726-A695-79B4F71B7925}">
      <dgm:prSet/>
      <dgm:spPr/>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7EACAFCF-6A2E-458E-AF54-D13995476BE0}" type="presOf" srcId="{08B97C8F-1AFF-43C8-A1E7-DFA6B88B2173}" destId="{19F543D2-12B5-4EBC-9A1A-70789F0E1D00}" srcOrd="1" destOrd="0" presId="urn:microsoft.com/office/officeart/2005/8/layout/orgChart1"/>
    <dgm:cxn modelId="{4DD8903D-13BC-4100-920F-6CAA7204C715}" type="presOf" srcId="{6E44F0FB-E263-4B2F-BF5C-E605D6C2E098}" destId="{1401F8EB-5F51-4AA2-A0D1-C89D9AF042BD}" srcOrd="0" destOrd="0" presId="urn:microsoft.com/office/officeart/2005/8/layout/orgChart1"/>
    <dgm:cxn modelId="{B53F81B4-2F21-4670-AD7B-15CFA0A41E50}" type="presOf" srcId="{6A10DD68-366D-4A4F-A92B-37B7A5BF914E}" destId="{61AAF91E-9275-48A7-9AE0-5DCBAC2DE143}" srcOrd="0" destOrd="0" presId="urn:microsoft.com/office/officeart/2005/8/layout/orgChart1"/>
    <dgm:cxn modelId="{E9F88F39-534F-477F-ACC0-9BDE41EA7084}" type="presOf" srcId="{7EF5C22F-36B1-4CE3-AD12-5F5DD84725C5}" destId="{3C1142C9-49EF-49D7-9908-92A2C785A0A9}" srcOrd="0" destOrd="0" presId="urn:microsoft.com/office/officeart/2005/8/layout/orgChart1"/>
    <dgm:cxn modelId="{B55C0FB3-D120-4301-AD0E-7BE61A6CB925}" type="presOf" srcId="{60A34652-3195-48B7-8E4D-80289CC99D0E}" destId="{8A6E2389-4F2B-4C47-BFCB-6421526BF7F3}" srcOrd="0" destOrd="0" presId="urn:microsoft.com/office/officeart/2005/8/layout/orgChart1"/>
    <dgm:cxn modelId="{80EA256B-9994-429F-A60A-8557F7FE09FF}" type="presOf" srcId="{08B97C8F-1AFF-43C8-A1E7-DFA6B88B2173}" destId="{CE481174-8CDF-4148-BD21-A101EC4653A9}" srcOrd="0" destOrd="0" presId="urn:microsoft.com/office/officeart/2005/8/layout/orgChart1"/>
    <dgm:cxn modelId="{1740F498-62F3-4409-B5E9-C3238AD3F2DF}" type="presOf" srcId="{60A34652-3195-48B7-8E4D-80289CC99D0E}" destId="{528F5EEA-C244-4CD5-90C4-7642D12EAD86}" srcOrd="1"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243F2CE-F7F0-4F0C-9779-DBFEABF743C2}" srcId="{6E44F0FB-E263-4B2F-BF5C-E605D6C2E098}" destId="{08B97C8F-1AFF-43C8-A1E7-DFA6B88B2173}" srcOrd="1" destOrd="0" parTransId="{D6B39E0D-3ABE-45B2-9A56-A68645241F4C}" sibTransId="{91AFC717-E2B7-4AC4-91F2-97996F69790F}"/>
    <dgm:cxn modelId="{9074FBCD-DF2A-4717-BBAB-C87D6F37C10C}" type="presOf" srcId="{49071B72-9AAE-4D64-86E1-5BD56C961F81}" destId="{E05664DD-F2A7-46B4-802C-CB1D828E1D84}" srcOrd="0" destOrd="0" presId="urn:microsoft.com/office/officeart/2005/8/layout/orgChart1"/>
    <dgm:cxn modelId="{99D0FC05-820F-4B9C-A46C-19CAC55FFE4F}" type="presOf" srcId="{49071B72-9AAE-4D64-86E1-5BD56C961F81}" destId="{0CFF0AFC-CDC6-4D47-BFF4-EC15460DD327}" srcOrd="1" destOrd="0" presId="urn:microsoft.com/office/officeart/2005/8/layout/orgChart1"/>
    <dgm:cxn modelId="{95533245-DF09-4A4A-AF0F-9AE0C65B3C20}" type="presOf" srcId="{0BB1B3F5-51CA-4A0C-8BEB-5041D53F3B7D}" destId="{AE4724E9-8939-45C9-859B-EA3598C28A37}" srcOrd="0" destOrd="0" presId="urn:microsoft.com/office/officeart/2005/8/layout/orgChart1"/>
    <dgm:cxn modelId="{082E80F9-9734-4726-A695-79B4F71B7925}" srcId="{6E44F0FB-E263-4B2F-BF5C-E605D6C2E098}" destId="{60A34652-3195-48B7-8E4D-80289CC99D0E}" srcOrd="3" destOrd="0" parTransId="{0BB1B3F5-51CA-4A0C-8BEB-5041D53F3B7D}" sibTransId="{B360233F-9D05-48F3-8D06-65F0DC4FCB09}"/>
    <dgm:cxn modelId="{9E28D843-8D0A-403D-96C0-65EA151A1979}" type="presOf" srcId="{CE23E3A4-0FEB-462E-BCD4-D837013188B7}" destId="{5AD8FDA9-4FC7-4C30-96DB-5C1806D877A3}" srcOrd="0" destOrd="0" presId="urn:microsoft.com/office/officeart/2005/8/layout/orgChart1"/>
    <dgm:cxn modelId="{6B9FF73E-F93E-4687-8520-C8C33A6E5CC6}" srcId="{CE23E3A4-0FEB-462E-BCD4-D837013188B7}" destId="{6E44F0FB-E263-4B2F-BF5C-E605D6C2E098}" srcOrd="0" destOrd="0" parTransId="{EAE68039-399A-4E7B-A8FA-F0C98238B2A0}" sibTransId="{276696E6-335B-46A5-8061-CEE717E8B132}"/>
    <dgm:cxn modelId="{B7C0F9E5-7232-44D7-86FD-D83DF6630754}" type="presOf" srcId="{D89E592D-6D88-4E6A-A198-EC17AD72B31C}" destId="{B1C92A0E-BAC1-4143-87D5-B1DEC54FB18D}" srcOrd="0" destOrd="0" presId="urn:microsoft.com/office/officeart/2005/8/layout/orgChart1"/>
    <dgm:cxn modelId="{CBA741F2-8767-4BA1-ACED-8C3550EB93EA}" srcId="{6E44F0FB-E263-4B2F-BF5C-E605D6C2E098}" destId="{7EF5C22F-36B1-4CE3-AD12-5F5DD84725C5}" srcOrd="0" destOrd="0" parTransId="{D89E592D-6D88-4E6A-A198-EC17AD72B31C}" sibTransId="{4F58AB10-B933-4FE8-BBAC-08D904FDFF21}"/>
    <dgm:cxn modelId="{3856E99C-BB2E-4D91-A7AE-9587328C1585}" type="presOf" srcId="{6E44F0FB-E263-4B2F-BF5C-E605D6C2E098}" destId="{5D303DC4-479B-481C-B9AF-ADB80D58AE9B}" srcOrd="1" destOrd="0" presId="urn:microsoft.com/office/officeart/2005/8/layout/orgChart1"/>
    <dgm:cxn modelId="{90A6BA6B-58A7-4346-ACEE-A07DC168F8A3}" type="presOf" srcId="{D6B39E0D-3ABE-45B2-9A56-A68645241F4C}" destId="{4DA3190D-C632-4233-A67C-FCEC6687C4CB}" srcOrd="0" destOrd="0" presId="urn:microsoft.com/office/officeart/2005/8/layout/orgChart1"/>
    <dgm:cxn modelId="{FC6CEF3A-8064-4924-A4A9-258B2D41A3EF}" type="presOf" srcId="{7EF5C22F-36B1-4CE3-AD12-5F5DD84725C5}" destId="{0047F17F-358F-4FDE-87E0-D1CA1BD171EC}" srcOrd="1" destOrd="0" presId="urn:microsoft.com/office/officeart/2005/8/layout/orgChart1"/>
    <dgm:cxn modelId="{1B12AE99-8133-4021-8C7F-9E1CEFFE7043}" type="presParOf" srcId="{5AD8FDA9-4FC7-4C30-96DB-5C1806D877A3}" destId="{B5134406-7AB8-4100-895E-B57CC8829C54}" srcOrd="0" destOrd="0" presId="urn:microsoft.com/office/officeart/2005/8/layout/orgChart1"/>
    <dgm:cxn modelId="{7596FC2B-2BFA-4E4C-B13D-63DA19918841}" type="presParOf" srcId="{B5134406-7AB8-4100-895E-B57CC8829C54}" destId="{728CE4DC-5C02-4880-8141-5F34BCE4E093}" srcOrd="0" destOrd="0" presId="urn:microsoft.com/office/officeart/2005/8/layout/orgChart1"/>
    <dgm:cxn modelId="{81D6458D-17A9-480A-81FC-3AB075DD0657}" type="presParOf" srcId="{728CE4DC-5C02-4880-8141-5F34BCE4E093}" destId="{1401F8EB-5F51-4AA2-A0D1-C89D9AF042BD}" srcOrd="0" destOrd="0" presId="urn:microsoft.com/office/officeart/2005/8/layout/orgChart1"/>
    <dgm:cxn modelId="{B96A3557-B979-428C-BD42-6E49FAF9AB82}" type="presParOf" srcId="{728CE4DC-5C02-4880-8141-5F34BCE4E093}" destId="{5D303DC4-479B-481C-B9AF-ADB80D58AE9B}" srcOrd="1" destOrd="0" presId="urn:microsoft.com/office/officeart/2005/8/layout/orgChart1"/>
    <dgm:cxn modelId="{6F180B11-A07F-480C-AB2B-D9F03467B4F4}" type="presParOf" srcId="{B5134406-7AB8-4100-895E-B57CC8829C54}" destId="{E944F694-6729-4BAF-B991-CB18EF6A6A4B}" srcOrd="1" destOrd="0" presId="urn:microsoft.com/office/officeart/2005/8/layout/orgChart1"/>
    <dgm:cxn modelId="{0CC1FDDE-07B4-4D55-BBA2-7C6212E74212}" type="presParOf" srcId="{E944F694-6729-4BAF-B991-CB18EF6A6A4B}" destId="{B1C92A0E-BAC1-4143-87D5-B1DEC54FB18D}" srcOrd="0" destOrd="0" presId="urn:microsoft.com/office/officeart/2005/8/layout/orgChart1"/>
    <dgm:cxn modelId="{510D8566-3618-4579-89EB-5C44C7164644}" type="presParOf" srcId="{E944F694-6729-4BAF-B991-CB18EF6A6A4B}" destId="{261E9A5F-90BA-4C14-9494-38206B2DDB5A}" srcOrd="1" destOrd="0" presId="urn:microsoft.com/office/officeart/2005/8/layout/orgChart1"/>
    <dgm:cxn modelId="{C228BA85-5BE7-45C2-9472-2938D0533F48}" type="presParOf" srcId="{261E9A5F-90BA-4C14-9494-38206B2DDB5A}" destId="{2C579126-FC25-4062-8E72-08E6B91826F5}" srcOrd="0" destOrd="0" presId="urn:microsoft.com/office/officeart/2005/8/layout/orgChart1"/>
    <dgm:cxn modelId="{3DBB2D23-669E-457B-82CC-24FE8737FED0}" type="presParOf" srcId="{2C579126-FC25-4062-8E72-08E6B91826F5}" destId="{3C1142C9-49EF-49D7-9908-92A2C785A0A9}" srcOrd="0" destOrd="0" presId="urn:microsoft.com/office/officeart/2005/8/layout/orgChart1"/>
    <dgm:cxn modelId="{3F26DD15-873A-4FD0-AAF0-1BC043F32191}" type="presParOf" srcId="{2C579126-FC25-4062-8E72-08E6B91826F5}" destId="{0047F17F-358F-4FDE-87E0-D1CA1BD171EC}" srcOrd="1" destOrd="0" presId="urn:microsoft.com/office/officeart/2005/8/layout/orgChart1"/>
    <dgm:cxn modelId="{FC072517-6D33-4219-B983-0F96A386ED99}" type="presParOf" srcId="{261E9A5F-90BA-4C14-9494-38206B2DDB5A}" destId="{87497D4D-B12A-4394-AB69-219F04313179}" srcOrd="1" destOrd="0" presId="urn:microsoft.com/office/officeart/2005/8/layout/orgChart1"/>
    <dgm:cxn modelId="{A01A8989-5365-4C53-A89D-2DC4C8BEDE26}" type="presParOf" srcId="{261E9A5F-90BA-4C14-9494-38206B2DDB5A}" destId="{7AC07EE9-85DD-477E-AE4F-C28D3FCF2310}" srcOrd="2" destOrd="0" presId="urn:microsoft.com/office/officeart/2005/8/layout/orgChart1"/>
    <dgm:cxn modelId="{EEA688C7-BF40-48F4-93C9-3367AD3C4B42}" type="presParOf" srcId="{E944F694-6729-4BAF-B991-CB18EF6A6A4B}" destId="{4DA3190D-C632-4233-A67C-FCEC6687C4CB}" srcOrd="2" destOrd="0" presId="urn:microsoft.com/office/officeart/2005/8/layout/orgChart1"/>
    <dgm:cxn modelId="{38E9FC08-A86F-4C7E-A4A0-B4C75D561DF0}" type="presParOf" srcId="{E944F694-6729-4BAF-B991-CB18EF6A6A4B}" destId="{D43E4F16-6E33-4F14-9DD5-2EC27BA6ABEA}" srcOrd="3" destOrd="0" presId="urn:microsoft.com/office/officeart/2005/8/layout/orgChart1"/>
    <dgm:cxn modelId="{D230A5CE-4005-44F0-B150-F45D6CEF5F9F}" type="presParOf" srcId="{D43E4F16-6E33-4F14-9DD5-2EC27BA6ABEA}" destId="{F61CB350-EEAA-4372-A1B9-F75CD5F76AE8}" srcOrd="0" destOrd="0" presId="urn:microsoft.com/office/officeart/2005/8/layout/orgChart1"/>
    <dgm:cxn modelId="{73EEA16F-67D3-4138-BD48-9EFD2460D359}" type="presParOf" srcId="{F61CB350-EEAA-4372-A1B9-F75CD5F76AE8}" destId="{CE481174-8CDF-4148-BD21-A101EC4653A9}" srcOrd="0" destOrd="0" presId="urn:microsoft.com/office/officeart/2005/8/layout/orgChart1"/>
    <dgm:cxn modelId="{64A9C2B8-089F-460C-9DA2-81B0878F823C}" type="presParOf" srcId="{F61CB350-EEAA-4372-A1B9-F75CD5F76AE8}" destId="{19F543D2-12B5-4EBC-9A1A-70789F0E1D00}" srcOrd="1" destOrd="0" presId="urn:microsoft.com/office/officeart/2005/8/layout/orgChart1"/>
    <dgm:cxn modelId="{4E885424-EDD8-40B6-8907-4C01BAA592DD}" type="presParOf" srcId="{D43E4F16-6E33-4F14-9DD5-2EC27BA6ABEA}" destId="{6F1B9EB3-1EE3-4205-88D9-60E82D5C16A6}" srcOrd="1" destOrd="0" presId="urn:microsoft.com/office/officeart/2005/8/layout/orgChart1"/>
    <dgm:cxn modelId="{7E5C4312-A0E6-46DC-8CA7-5471C2D029B0}" type="presParOf" srcId="{D43E4F16-6E33-4F14-9DD5-2EC27BA6ABEA}" destId="{C7037AAD-7B6F-4451-9A46-A0DD637F880D}" srcOrd="2" destOrd="0" presId="urn:microsoft.com/office/officeart/2005/8/layout/orgChart1"/>
    <dgm:cxn modelId="{DD58585A-F3D7-4BF5-B039-E323F06E4F7B}" type="presParOf" srcId="{E944F694-6729-4BAF-B991-CB18EF6A6A4B}" destId="{61AAF91E-9275-48A7-9AE0-5DCBAC2DE143}" srcOrd="4" destOrd="0" presId="urn:microsoft.com/office/officeart/2005/8/layout/orgChart1"/>
    <dgm:cxn modelId="{D9842B31-DF7F-41EC-B2B4-1F1C0862E23A}" type="presParOf" srcId="{E944F694-6729-4BAF-B991-CB18EF6A6A4B}" destId="{07327433-6A79-439F-BC7D-AFF0606D6968}" srcOrd="5" destOrd="0" presId="urn:microsoft.com/office/officeart/2005/8/layout/orgChart1"/>
    <dgm:cxn modelId="{92D2A6D3-A213-48CD-B359-5680ABE0926E}" type="presParOf" srcId="{07327433-6A79-439F-BC7D-AFF0606D6968}" destId="{7176C77E-263D-4895-8AB5-C30F42B5272C}" srcOrd="0" destOrd="0" presId="urn:microsoft.com/office/officeart/2005/8/layout/orgChart1"/>
    <dgm:cxn modelId="{12D26314-474A-44A9-81BC-F7A4C55A6545}" type="presParOf" srcId="{7176C77E-263D-4895-8AB5-C30F42B5272C}" destId="{E05664DD-F2A7-46B4-802C-CB1D828E1D84}" srcOrd="0" destOrd="0" presId="urn:microsoft.com/office/officeart/2005/8/layout/orgChart1"/>
    <dgm:cxn modelId="{BA34A457-51F4-43D3-87DC-16A7EDE55348}" type="presParOf" srcId="{7176C77E-263D-4895-8AB5-C30F42B5272C}" destId="{0CFF0AFC-CDC6-4D47-BFF4-EC15460DD327}" srcOrd="1" destOrd="0" presId="urn:microsoft.com/office/officeart/2005/8/layout/orgChart1"/>
    <dgm:cxn modelId="{70DB745F-87AE-44C6-AC94-C3ABB354292A}" type="presParOf" srcId="{07327433-6A79-439F-BC7D-AFF0606D6968}" destId="{AB754FDF-3539-4AA9-8EEE-2502C6B455FA}" srcOrd="1" destOrd="0" presId="urn:microsoft.com/office/officeart/2005/8/layout/orgChart1"/>
    <dgm:cxn modelId="{EFD3A01E-A3D6-41C9-9954-79BD79946DA7}" type="presParOf" srcId="{07327433-6A79-439F-BC7D-AFF0606D6968}" destId="{471E4B29-8D1E-48C5-95A3-B429239A3FFE}" srcOrd="2" destOrd="0" presId="urn:microsoft.com/office/officeart/2005/8/layout/orgChart1"/>
    <dgm:cxn modelId="{1471B60E-A4E4-406B-A25F-43C2C0F8281A}" type="presParOf" srcId="{E944F694-6729-4BAF-B991-CB18EF6A6A4B}" destId="{AE4724E9-8939-45C9-859B-EA3598C28A37}" srcOrd="6" destOrd="0" presId="urn:microsoft.com/office/officeart/2005/8/layout/orgChart1"/>
    <dgm:cxn modelId="{406389EC-EE05-4D64-98F8-AE6B2D1C4D2C}" type="presParOf" srcId="{E944F694-6729-4BAF-B991-CB18EF6A6A4B}" destId="{BDBB4BE9-77BD-46DC-AE37-5DC3FFA75DDA}" srcOrd="7" destOrd="0" presId="urn:microsoft.com/office/officeart/2005/8/layout/orgChart1"/>
    <dgm:cxn modelId="{67FFF6AA-3839-4BA0-BD13-7DD99BC7384A}" type="presParOf" srcId="{BDBB4BE9-77BD-46DC-AE37-5DC3FFA75DDA}" destId="{99E21CCE-2F7E-4A94-9E1D-9488FEB906FE}" srcOrd="0" destOrd="0" presId="urn:microsoft.com/office/officeart/2005/8/layout/orgChart1"/>
    <dgm:cxn modelId="{666C35E0-A11E-49BC-B149-7161395CBA19}" type="presParOf" srcId="{99E21CCE-2F7E-4A94-9E1D-9488FEB906FE}" destId="{8A6E2389-4F2B-4C47-BFCB-6421526BF7F3}" srcOrd="0" destOrd="0" presId="urn:microsoft.com/office/officeart/2005/8/layout/orgChart1"/>
    <dgm:cxn modelId="{A19CBE3A-B331-4185-B69C-4E364EB97A9A}" type="presParOf" srcId="{99E21CCE-2F7E-4A94-9E1D-9488FEB906FE}" destId="{528F5EEA-C244-4CD5-90C4-7642D12EAD86}" srcOrd="1" destOrd="0" presId="urn:microsoft.com/office/officeart/2005/8/layout/orgChart1"/>
    <dgm:cxn modelId="{79F9DF6C-4B37-4F99-B132-73ADE8235C80}" type="presParOf" srcId="{BDBB4BE9-77BD-46DC-AE37-5DC3FFA75DDA}" destId="{07899C73-C2EC-42E7-9A35-09A13B38CC7E}" srcOrd="1" destOrd="0" presId="urn:microsoft.com/office/officeart/2005/8/layout/orgChart1"/>
    <dgm:cxn modelId="{A25B309B-3843-4888-85B9-1452E96096BB}" type="presParOf" srcId="{BDBB4BE9-77BD-46DC-AE37-5DC3FFA75DDA}" destId="{701BC89B-4180-4823-BC41-76D562B6D32B}" srcOrd="2" destOrd="0" presId="urn:microsoft.com/office/officeart/2005/8/layout/orgChart1"/>
    <dgm:cxn modelId="{841893CB-B61C-487C-BBFE-17BAE7930056}"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21559</Words>
  <Characters>122887</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Ljubinka Knezevic</cp:lastModifiedBy>
  <cp:revision>3</cp:revision>
  <cp:lastPrinted>2017-03-16T14:05:00Z</cp:lastPrinted>
  <dcterms:created xsi:type="dcterms:W3CDTF">2017-04-21T10:55:00Z</dcterms:created>
  <dcterms:modified xsi:type="dcterms:W3CDTF">2017-04-21T10:57:00Z</dcterms:modified>
</cp:coreProperties>
</file>